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A" w:rsidRPr="00F112A6" w:rsidRDefault="00474C2A" w:rsidP="00474C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12A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74C2A" w:rsidRDefault="00474C2A" w:rsidP="00474C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ЛЕБЯЖЕНСКИЙ</w:t>
      </w:r>
      <w:r w:rsidRPr="00F112A6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474C2A" w:rsidRPr="00F112A6" w:rsidRDefault="00474C2A" w:rsidP="00474C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</w:p>
    <w:p w:rsidR="00474C2A" w:rsidRDefault="00474C2A" w:rsidP="00474C2A">
      <w:pPr>
        <w:pStyle w:val="ConsPlusTitle"/>
        <w:jc w:val="center"/>
        <w:outlineLvl w:val="0"/>
      </w:pPr>
    </w:p>
    <w:p w:rsidR="00474C2A" w:rsidRPr="001A64F2" w:rsidRDefault="00474C2A" w:rsidP="00474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F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74C2A" w:rsidRPr="00CE78F6" w:rsidRDefault="00474C2A" w:rsidP="00474C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64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02.10</w:t>
      </w:r>
      <w:r w:rsidRPr="001A64F2">
        <w:rPr>
          <w:rFonts w:ascii="Times New Roman" w:hAnsi="Times New Roman" w:cs="Times New Roman"/>
          <w:sz w:val="28"/>
          <w:szCs w:val="28"/>
        </w:rPr>
        <w:t xml:space="preserve">.2015г.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64F2">
        <w:rPr>
          <w:rFonts w:ascii="Times New Roman" w:hAnsi="Times New Roman" w:cs="Times New Roman"/>
          <w:sz w:val="28"/>
          <w:szCs w:val="28"/>
        </w:rPr>
        <w:t xml:space="preserve">    </w:t>
      </w:r>
      <w:r w:rsidRPr="00CD2C2A">
        <w:rPr>
          <w:rFonts w:ascii="Times New Roman" w:hAnsi="Times New Roman" w:cs="Times New Roman"/>
          <w:sz w:val="24"/>
          <w:szCs w:val="24"/>
        </w:rPr>
        <w:t>с. Лебяжье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A64F2">
        <w:rPr>
          <w:rFonts w:ascii="Times New Roman" w:hAnsi="Times New Roman" w:cs="Times New Roman"/>
          <w:sz w:val="28"/>
          <w:szCs w:val="28"/>
        </w:rPr>
        <w:t>№  1-</w:t>
      </w:r>
      <w:r w:rsidR="003E4999">
        <w:rPr>
          <w:rFonts w:ascii="Times New Roman" w:hAnsi="Times New Roman" w:cs="Times New Roman"/>
          <w:sz w:val="28"/>
          <w:szCs w:val="28"/>
        </w:rPr>
        <w:t>4</w:t>
      </w:r>
      <w:r w:rsidRPr="001A64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474C2A" w:rsidRDefault="00474C2A" w:rsidP="00474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>Об утверждении постоянных комиссий</w:t>
      </w: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Лебяженского</w:t>
      </w:r>
      <w:r w:rsidRPr="001A64F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BEF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 xml:space="preserve">  В соответствии со  ст. </w:t>
      </w:r>
      <w:r w:rsidR="00251E75">
        <w:rPr>
          <w:rFonts w:ascii="Times New Roman" w:hAnsi="Times New Roman" w:cs="Times New Roman"/>
          <w:sz w:val="28"/>
          <w:szCs w:val="28"/>
        </w:rPr>
        <w:t xml:space="preserve">22 </w:t>
      </w:r>
      <w:r w:rsidRPr="001A64F2">
        <w:rPr>
          <w:rFonts w:ascii="Times New Roman" w:hAnsi="Times New Roman" w:cs="Times New Roman"/>
          <w:sz w:val="28"/>
          <w:szCs w:val="28"/>
        </w:rPr>
        <w:t>глав</w:t>
      </w:r>
      <w:r w:rsidR="00251E75">
        <w:rPr>
          <w:rFonts w:ascii="Times New Roman" w:hAnsi="Times New Roman" w:cs="Times New Roman"/>
          <w:sz w:val="28"/>
          <w:szCs w:val="28"/>
        </w:rPr>
        <w:t>ы</w:t>
      </w:r>
      <w:r w:rsidRPr="001A64F2">
        <w:rPr>
          <w:rFonts w:ascii="Times New Roman" w:hAnsi="Times New Roman" w:cs="Times New Roman"/>
          <w:sz w:val="28"/>
          <w:szCs w:val="28"/>
        </w:rPr>
        <w:t xml:space="preserve"> 4 Устава </w:t>
      </w:r>
      <w:r>
        <w:rPr>
          <w:rFonts w:ascii="Times New Roman" w:hAnsi="Times New Roman" w:cs="Times New Roman"/>
          <w:sz w:val="28"/>
          <w:szCs w:val="28"/>
        </w:rPr>
        <w:t>Лебяженского</w:t>
      </w:r>
      <w:r w:rsidRPr="001A64F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Лебяженский </w:t>
      </w:r>
      <w:r w:rsidRPr="001A64F2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EF" w:rsidRPr="001A64F2" w:rsidRDefault="00032BEF" w:rsidP="0003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A64F2">
        <w:rPr>
          <w:rFonts w:ascii="Times New Roman" w:hAnsi="Times New Roman" w:cs="Times New Roman"/>
          <w:sz w:val="28"/>
          <w:szCs w:val="28"/>
        </w:rPr>
        <w:t>:</w:t>
      </w: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 xml:space="preserve">1. Утвердить  следующие постоянные комиссии </w:t>
      </w:r>
      <w:r>
        <w:rPr>
          <w:rFonts w:ascii="Times New Roman" w:hAnsi="Times New Roman" w:cs="Times New Roman"/>
          <w:sz w:val="28"/>
          <w:szCs w:val="28"/>
        </w:rPr>
        <w:t>Лебяженского</w:t>
      </w:r>
      <w:r w:rsidRPr="001A64F2">
        <w:rPr>
          <w:rFonts w:ascii="Times New Roman" w:hAnsi="Times New Roman" w:cs="Times New Roman"/>
          <w:sz w:val="28"/>
          <w:szCs w:val="28"/>
        </w:rPr>
        <w:t xml:space="preserve"> сельского  Совета депутатов:</w:t>
      </w:r>
    </w:p>
    <w:p w:rsidR="00032BEF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>- по финансам,  бюджету, налоговой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A64F2">
        <w:rPr>
          <w:rFonts w:ascii="Times New Roman" w:hAnsi="Times New Roman" w:cs="Times New Roman"/>
          <w:sz w:val="28"/>
          <w:szCs w:val="28"/>
        </w:rPr>
        <w:t>предпринимательству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BEF" w:rsidRPr="001A64F2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>- по социальной и молодежной политике спорту</w:t>
      </w:r>
      <w:r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Pr="001A64F2">
        <w:rPr>
          <w:rFonts w:ascii="Times New Roman" w:hAnsi="Times New Roman" w:cs="Times New Roman"/>
          <w:sz w:val="28"/>
          <w:szCs w:val="28"/>
        </w:rPr>
        <w:t>;</w:t>
      </w:r>
    </w:p>
    <w:p w:rsidR="00032BEF" w:rsidRDefault="00032BEF" w:rsidP="0003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F2">
        <w:rPr>
          <w:rFonts w:ascii="Times New Roman" w:hAnsi="Times New Roman" w:cs="Times New Roman"/>
          <w:sz w:val="28"/>
          <w:szCs w:val="28"/>
        </w:rPr>
        <w:t>- по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аграрной политике, землепользованию,</w:t>
      </w:r>
      <w:r w:rsidRPr="001A64F2">
        <w:rPr>
          <w:rFonts w:ascii="Times New Roman" w:hAnsi="Times New Roman" w:cs="Times New Roman"/>
          <w:sz w:val="28"/>
          <w:szCs w:val="28"/>
        </w:rPr>
        <w:t xml:space="preserve"> природным ресурсам и экологии</w:t>
      </w:r>
      <w:r w:rsidR="00251E75">
        <w:rPr>
          <w:rFonts w:ascii="Times New Roman" w:hAnsi="Times New Roman" w:cs="Times New Roman"/>
          <w:sz w:val="28"/>
          <w:szCs w:val="28"/>
        </w:rPr>
        <w:t>.</w:t>
      </w:r>
    </w:p>
    <w:p w:rsidR="002C5205" w:rsidRDefault="002C5205" w:rsidP="002C5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5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2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C5205" w:rsidRPr="002C5205" w:rsidRDefault="002C5205" w:rsidP="002C5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05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</w:t>
      </w:r>
      <w:r w:rsidRPr="002C5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5205">
        <w:rPr>
          <w:rFonts w:ascii="Times New Roman" w:hAnsi="Times New Roman" w:cs="Times New Roman"/>
          <w:sz w:val="28"/>
          <w:szCs w:val="28"/>
        </w:rPr>
        <w:t xml:space="preserve">в газете «Ведомости органов местного самоуправления </w:t>
      </w:r>
      <w:r w:rsidR="00474C2A">
        <w:rPr>
          <w:rFonts w:ascii="Times New Roman" w:hAnsi="Times New Roman" w:cs="Times New Roman"/>
          <w:sz w:val="28"/>
          <w:szCs w:val="28"/>
        </w:rPr>
        <w:t>села Лебяжье</w:t>
      </w:r>
      <w:r w:rsidRPr="002C5205">
        <w:rPr>
          <w:rFonts w:ascii="Times New Roman" w:hAnsi="Times New Roman" w:cs="Times New Roman"/>
          <w:sz w:val="28"/>
          <w:szCs w:val="28"/>
        </w:rPr>
        <w:t>»</w:t>
      </w:r>
      <w:r w:rsidRPr="002C5205">
        <w:rPr>
          <w:rFonts w:ascii="Times New Roman" w:hAnsi="Times New Roman" w:cs="Times New Roman"/>
          <w:i/>
          <w:sz w:val="28"/>
          <w:szCs w:val="28"/>
        </w:rPr>
        <w:t>.</w:t>
      </w:r>
    </w:p>
    <w:p w:rsidR="002C5205" w:rsidRPr="002C5205" w:rsidRDefault="002C5205" w:rsidP="002C5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5205" w:rsidRPr="002C5205" w:rsidRDefault="002C5205" w:rsidP="002C5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5AC" w:rsidRDefault="002B35AC" w:rsidP="002B35AC">
      <w:pPr>
        <w:tabs>
          <w:tab w:val="left" w:pos="21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78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М.А.Назирова</w:t>
      </w:r>
      <w:proofErr w:type="spellEnd"/>
    </w:p>
    <w:p w:rsidR="002B35AC" w:rsidRDefault="002B35AC" w:rsidP="002B35AC">
      <w:pPr>
        <w:tabs>
          <w:tab w:val="left" w:pos="21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35AC" w:rsidRPr="00CE78F6" w:rsidRDefault="002B35AC" w:rsidP="002B35AC">
      <w:pPr>
        <w:tabs>
          <w:tab w:val="left" w:pos="21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Лебяженского сельсовета                                  А.И.Кудашов   </w:t>
      </w:r>
      <w:r w:rsidRPr="00CE7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05" w:rsidRPr="002C5205" w:rsidRDefault="002C5205" w:rsidP="002C5205">
      <w:pPr>
        <w:tabs>
          <w:tab w:val="left" w:pos="21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5205" w:rsidRPr="002C5205" w:rsidRDefault="002C5205" w:rsidP="002C5205">
      <w:pPr>
        <w:spacing w:after="0"/>
        <w:rPr>
          <w:rFonts w:ascii="Times New Roman" w:hAnsi="Times New Roman" w:cs="Times New Roman"/>
        </w:rPr>
      </w:pPr>
    </w:p>
    <w:p w:rsidR="002C5205" w:rsidRPr="002C5205" w:rsidRDefault="002C5205" w:rsidP="002C5205">
      <w:pPr>
        <w:spacing w:after="0"/>
        <w:rPr>
          <w:rFonts w:ascii="Times New Roman" w:hAnsi="Times New Roman" w:cs="Times New Roman"/>
        </w:rPr>
      </w:pPr>
    </w:p>
    <w:p w:rsidR="002C5205" w:rsidRPr="002C5205" w:rsidRDefault="002C5205" w:rsidP="002C5205">
      <w:pPr>
        <w:spacing w:after="0"/>
        <w:rPr>
          <w:rFonts w:ascii="Times New Roman" w:hAnsi="Times New Roman" w:cs="Times New Roman"/>
        </w:rPr>
      </w:pPr>
    </w:p>
    <w:p w:rsidR="005B2202" w:rsidRPr="002C5205" w:rsidRDefault="005B2202" w:rsidP="002C5205">
      <w:pPr>
        <w:spacing w:after="0"/>
        <w:rPr>
          <w:rFonts w:ascii="Times New Roman" w:hAnsi="Times New Roman" w:cs="Times New Roman"/>
        </w:rPr>
      </w:pPr>
    </w:p>
    <w:sectPr w:rsidR="005B2202" w:rsidRPr="002C5205" w:rsidSect="0004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05"/>
    <w:rsid w:val="00032BEF"/>
    <w:rsid w:val="00043B30"/>
    <w:rsid w:val="0009076B"/>
    <w:rsid w:val="0010760B"/>
    <w:rsid w:val="00251E75"/>
    <w:rsid w:val="002842FE"/>
    <w:rsid w:val="002B35AC"/>
    <w:rsid w:val="002C5205"/>
    <w:rsid w:val="003E4999"/>
    <w:rsid w:val="00474C2A"/>
    <w:rsid w:val="005B2202"/>
    <w:rsid w:val="00BE4ABE"/>
    <w:rsid w:val="00E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52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B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6</cp:revision>
  <cp:lastPrinted>2015-10-30T06:00:00Z</cp:lastPrinted>
  <dcterms:created xsi:type="dcterms:W3CDTF">2015-10-26T03:24:00Z</dcterms:created>
  <dcterms:modified xsi:type="dcterms:W3CDTF">2015-10-30T06:00:00Z</dcterms:modified>
</cp:coreProperties>
</file>