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5" w:rsidRPr="00584BE5" w:rsidRDefault="00584BE5" w:rsidP="00584BE5">
      <w:pPr>
        <w:jc w:val="center"/>
        <w:rPr>
          <w:kern w:val="16"/>
          <w:sz w:val="24"/>
          <w:szCs w:val="24"/>
        </w:rPr>
      </w:pPr>
      <w:r w:rsidRPr="00584BE5">
        <w:rPr>
          <w:kern w:val="16"/>
          <w:sz w:val="24"/>
          <w:szCs w:val="24"/>
        </w:rPr>
        <w:t>АДМИНИСТРАЦИЯ ЛЕБЯЖЕНСКОГО СЕЛЬСОВЕТА</w:t>
      </w:r>
    </w:p>
    <w:p w:rsidR="00584BE5" w:rsidRPr="00584BE5" w:rsidRDefault="00584BE5" w:rsidP="00584BE5">
      <w:pPr>
        <w:jc w:val="center"/>
        <w:rPr>
          <w:kern w:val="16"/>
          <w:sz w:val="24"/>
          <w:szCs w:val="24"/>
        </w:rPr>
      </w:pPr>
      <w:r w:rsidRPr="00584BE5">
        <w:rPr>
          <w:kern w:val="16"/>
          <w:sz w:val="24"/>
          <w:szCs w:val="24"/>
        </w:rPr>
        <w:t>КРАСНОТУРАНСКОГО РАЙОНА КРАСНОЯРСКОГО КРАЯ</w:t>
      </w:r>
    </w:p>
    <w:p w:rsidR="00584BE5" w:rsidRPr="00584BE5" w:rsidRDefault="00584BE5" w:rsidP="00584BE5">
      <w:pPr>
        <w:jc w:val="center"/>
        <w:rPr>
          <w:kern w:val="16"/>
          <w:sz w:val="24"/>
          <w:szCs w:val="24"/>
        </w:rPr>
      </w:pPr>
    </w:p>
    <w:p w:rsidR="00584BE5" w:rsidRPr="00584BE5" w:rsidRDefault="00584BE5" w:rsidP="00584BE5">
      <w:pPr>
        <w:jc w:val="center"/>
        <w:rPr>
          <w:kern w:val="16"/>
          <w:sz w:val="24"/>
          <w:szCs w:val="24"/>
        </w:rPr>
      </w:pPr>
      <w:r w:rsidRPr="00584BE5">
        <w:rPr>
          <w:kern w:val="16"/>
          <w:sz w:val="24"/>
          <w:szCs w:val="24"/>
        </w:rPr>
        <w:t>ПОСТАНОВЛЕНИЕ</w:t>
      </w:r>
    </w:p>
    <w:p w:rsidR="00584BE5" w:rsidRPr="00584BE5" w:rsidRDefault="00584BE5" w:rsidP="00584BE5">
      <w:pPr>
        <w:jc w:val="center"/>
        <w:rPr>
          <w:kern w:val="16"/>
          <w:sz w:val="24"/>
          <w:szCs w:val="24"/>
        </w:rPr>
      </w:pPr>
    </w:p>
    <w:p w:rsidR="00584BE5" w:rsidRPr="00584BE5" w:rsidRDefault="00393630" w:rsidP="00584BE5">
      <w:pPr>
        <w:jc w:val="center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23</w:t>
      </w:r>
      <w:r w:rsidR="00584BE5" w:rsidRPr="00584BE5">
        <w:rPr>
          <w:kern w:val="16"/>
          <w:sz w:val="24"/>
          <w:szCs w:val="24"/>
        </w:rPr>
        <w:t>.</w:t>
      </w:r>
      <w:r>
        <w:rPr>
          <w:kern w:val="16"/>
          <w:sz w:val="24"/>
          <w:szCs w:val="24"/>
        </w:rPr>
        <w:t>06</w:t>
      </w:r>
      <w:r w:rsidR="00584BE5" w:rsidRPr="00584BE5">
        <w:rPr>
          <w:kern w:val="16"/>
          <w:sz w:val="24"/>
          <w:szCs w:val="24"/>
        </w:rPr>
        <w:t xml:space="preserve">.2014                 </w:t>
      </w:r>
      <w:r>
        <w:rPr>
          <w:kern w:val="16"/>
          <w:sz w:val="24"/>
          <w:szCs w:val="24"/>
        </w:rPr>
        <w:t xml:space="preserve">                         </w:t>
      </w:r>
      <w:r w:rsidR="00584BE5" w:rsidRPr="00584BE5">
        <w:rPr>
          <w:kern w:val="16"/>
          <w:sz w:val="24"/>
          <w:szCs w:val="24"/>
        </w:rPr>
        <w:t xml:space="preserve">         с. Лебяжье            </w:t>
      </w:r>
      <w:r>
        <w:rPr>
          <w:kern w:val="16"/>
          <w:sz w:val="24"/>
          <w:szCs w:val="24"/>
        </w:rPr>
        <w:t xml:space="preserve">                         </w:t>
      </w:r>
      <w:r w:rsidR="00584BE5" w:rsidRPr="00584BE5">
        <w:rPr>
          <w:kern w:val="16"/>
          <w:sz w:val="24"/>
          <w:szCs w:val="24"/>
        </w:rPr>
        <w:t xml:space="preserve">                     № </w:t>
      </w:r>
      <w:r>
        <w:rPr>
          <w:kern w:val="16"/>
          <w:sz w:val="24"/>
          <w:szCs w:val="24"/>
        </w:rPr>
        <w:t>34</w:t>
      </w:r>
      <w:r w:rsidR="00584BE5" w:rsidRPr="00584BE5">
        <w:rPr>
          <w:kern w:val="16"/>
          <w:sz w:val="24"/>
          <w:szCs w:val="24"/>
        </w:rPr>
        <w:t>-п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</w:p>
    <w:p w:rsidR="00584BE5" w:rsidRDefault="00584BE5" w:rsidP="00584BE5">
      <w:pPr>
        <w:jc w:val="both"/>
        <w:rPr>
          <w:kern w:val="16"/>
          <w:sz w:val="24"/>
          <w:szCs w:val="24"/>
        </w:rPr>
      </w:pP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 w:rsidRPr="00C014CD">
        <w:rPr>
          <w:kern w:val="16"/>
          <w:sz w:val="24"/>
          <w:szCs w:val="24"/>
        </w:rPr>
        <w:t>Об утверждении Положения о смотре-конкурсе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на лучшую усадьбу, лучший двор многоквартирного дома,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лучшую прилегающую территорию </w:t>
      </w:r>
      <w:proofErr w:type="gramStart"/>
      <w:r>
        <w:rPr>
          <w:kern w:val="16"/>
          <w:sz w:val="24"/>
          <w:szCs w:val="24"/>
        </w:rPr>
        <w:t>административного</w:t>
      </w:r>
      <w:proofErr w:type="gramEnd"/>
      <w:r>
        <w:rPr>
          <w:kern w:val="16"/>
          <w:sz w:val="24"/>
          <w:szCs w:val="24"/>
        </w:rPr>
        <w:t xml:space="preserve"> 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здания организации с. </w:t>
      </w:r>
      <w:proofErr w:type="gramStart"/>
      <w:r>
        <w:rPr>
          <w:kern w:val="16"/>
          <w:sz w:val="24"/>
          <w:szCs w:val="24"/>
        </w:rPr>
        <w:t>Лебяжье</w:t>
      </w:r>
      <w:proofErr w:type="gramEnd"/>
      <w:r>
        <w:rPr>
          <w:kern w:val="16"/>
          <w:sz w:val="24"/>
          <w:szCs w:val="24"/>
        </w:rPr>
        <w:t xml:space="preserve"> 2014 г</w:t>
      </w:r>
      <w:r w:rsidR="00FE023D">
        <w:rPr>
          <w:kern w:val="16"/>
          <w:sz w:val="24"/>
          <w:szCs w:val="24"/>
        </w:rPr>
        <w:t>ода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</w:p>
    <w:p w:rsidR="00584BE5" w:rsidRDefault="00584BE5" w:rsidP="00584BE5">
      <w:pPr>
        <w:ind w:firstLine="709"/>
        <w:jc w:val="both"/>
        <w:rPr>
          <w:kern w:val="16"/>
          <w:sz w:val="24"/>
          <w:szCs w:val="24"/>
        </w:rPr>
      </w:pPr>
      <w:proofErr w:type="gramStart"/>
      <w:r>
        <w:rPr>
          <w:kern w:val="16"/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№ 131 – ФЗ от 06.10.2003 г., </w:t>
      </w:r>
      <w:r w:rsidR="0040375F">
        <w:rPr>
          <w:kern w:val="16"/>
          <w:sz w:val="24"/>
          <w:szCs w:val="24"/>
        </w:rPr>
        <w:t xml:space="preserve">Постановления Лебяженского сельсовета от 21.03.2014 № 15-п «Об </w:t>
      </w:r>
      <w:r w:rsidR="00AF0BF4">
        <w:rPr>
          <w:kern w:val="16"/>
          <w:sz w:val="24"/>
          <w:szCs w:val="24"/>
        </w:rPr>
        <w:t xml:space="preserve">утверждении плана мероприятий по благоустройству и развитию улично-дорожной сети на территории МО Лебяженский сельсовет на 2014 год», </w:t>
      </w:r>
      <w:r>
        <w:rPr>
          <w:kern w:val="16"/>
          <w:sz w:val="24"/>
          <w:szCs w:val="24"/>
        </w:rPr>
        <w:t>в целях привлечения общественности жителей села Лебяжье к вопросам благоустройства, пропаганды положительного опыта взаимодействия жителей и коммунальной службы</w:t>
      </w:r>
      <w:proofErr w:type="gramEnd"/>
      <w:r>
        <w:rPr>
          <w:kern w:val="16"/>
          <w:sz w:val="24"/>
          <w:szCs w:val="24"/>
        </w:rPr>
        <w:t xml:space="preserve"> по наведению порядка и чистоты, </w:t>
      </w:r>
      <w:r w:rsidRPr="00584BE5">
        <w:rPr>
          <w:kern w:val="16"/>
          <w:sz w:val="24"/>
          <w:szCs w:val="24"/>
        </w:rPr>
        <w:t xml:space="preserve">руководствуясь </w:t>
      </w:r>
      <w:r w:rsidR="0040375F">
        <w:rPr>
          <w:kern w:val="16"/>
          <w:sz w:val="24"/>
          <w:szCs w:val="24"/>
        </w:rPr>
        <w:t xml:space="preserve">п.19 </w:t>
      </w:r>
      <w:r w:rsidRPr="00584BE5">
        <w:rPr>
          <w:kern w:val="16"/>
          <w:sz w:val="24"/>
          <w:szCs w:val="24"/>
        </w:rPr>
        <w:t xml:space="preserve">ст. </w:t>
      </w:r>
      <w:r w:rsidR="0040375F">
        <w:rPr>
          <w:kern w:val="16"/>
          <w:sz w:val="24"/>
          <w:szCs w:val="24"/>
        </w:rPr>
        <w:t>7</w:t>
      </w:r>
      <w:r w:rsidRPr="00584BE5">
        <w:rPr>
          <w:kern w:val="16"/>
          <w:sz w:val="24"/>
          <w:szCs w:val="24"/>
        </w:rPr>
        <w:t xml:space="preserve"> Устава </w:t>
      </w:r>
      <w:r>
        <w:rPr>
          <w:kern w:val="16"/>
          <w:sz w:val="24"/>
          <w:szCs w:val="24"/>
        </w:rPr>
        <w:t>Лебяженского сельсовета</w:t>
      </w:r>
    </w:p>
    <w:p w:rsidR="00584BE5" w:rsidRDefault="00584BE5" w:rsidP="00584BE5">
      <w:pPr>
        <w:ind w:firstLine="709"/>
        <w:jc w:val="both"/>
        <w:rPr>
          <w:kern w:val="16"/>
          <w:sz w:val="24"/>
          <w:szCs w:val="24"/>
        </w:rPr>
      </w:pPr>
    </w:p>
    <w:p w:rsidR="00584BE5" w:rsidRPr="001D1753" w:rsidRDefault="00584BE5" w:rsidP="00584BE5">
      <w:pPr>
        <w:ind w:firstLine="709"/>
        <w:jc w:val="center"/>
        <w:rPr>
          <w:color w:val="000000"/>
          <w:kern w:val="16"/>
          <w:sz w:val="24"/>
          <w:szCs w:val="24"/>
        </w:rPr>
      </w:pPr>
      <w:r w:rsidRPr="001D1753">
        <w:rPr>
          <w:color w:val="000000"/>
          <w:kern w:val="16"/>
          <w:sz w:val="24"/>
          <w:szCs w:val="24"/>
        </w:rPr>
        <w:t>ПОСТАНОВЛЯЮ: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 xml:space="preserve">      1. </w:t>
      </w:r>
      <w:r w:rsidRPr="001D1753">
        <w:rPr>
          <w:color w:val="000000"/>
          <w:kern w:val="16"/>
          <w:sz w:val="24"/>
          <w:szCs w:val="24"/>
        </w:rPr>
        <w:t xml:space="preserve">Провести на территории села </w:t>
      </w:r>
      <w:r>
        <w:rPr>
          <w:color w:val="000000"/>
          <w:kern w:val="16"/>
          <w:sz w:val="24"/>
          <w:szCs w:val="24"/>
        </w:rPr>
        <w:t>Лебяжье</w:t>
      </w:r>
      <w:r w:rsidRPr="001D1753">
        <w:rPr>
          <w:color w:val="000000"/>
          <w:kern w:val="16"/>
          <w:sz w:val="24"/>
          <w:szCs w:val="24"/>
        </w:rPr>
        <w:t xml:space="preserve"> смотр-конкурс на лучшую усадьбу, лучший </w:t>
      </w:r>
      <w:r>
        <w:rPr>
          <w:color w:val="000000"/>
          <w:kern w:val="16"/>
          <w:sz w:val="24"/>
          <w:szCs w:val="24"/>
        </w:rPr>
        <w:t xml:space="preserve">двор </w:t>
      </w:r>
      <w:r>
        <w:rPr>
          <w:kern w:val="16"/>
          <w:sz w:val="24"/>
          <w:szCs w:val="24"/>
        </w:rPr>
        <w:t>многоквартирного дома, лучшую прилегающую территорию административного здания организации с. Лебяжье 2014 года.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      2. Утвердить Положение о смотре-конкурсе на лучшую усадьбу, лучший двор многоквартирного дома, лучшую прилегающую территорию административного здания организации с. Лебяжье 2014 г</w:t>
      </w:r>
      <w:r w:rsidR="00FE023D">
        <w:rPr>
          <w:kern w:val="16"/>
          <w:sz w:val="24"/>
          <w:szCs w:val="24"/>
        </w:rPr>
        <w:t>ода</w:t>
      </w:r>
      <w:r>
        <w:rPr>
          <w:kern w:val="16"/>
          <w:sz w:val="24"/>
          <w:szCs w:val="24"/>
        </w:rPr>
        <w:t xml:space="preserve"> (Приложение</w:t>
      </w:r>
      <w:r w:rsidR="000B294F">
        <w:rPr>
          <w:kern w:val="16"/>
          <w:sz w:val="24"/>
          <w:szCs w:val="24"/>
        </w:rPr>
        <w:t xml:space="preserve"> № 1</w:t>
      </w:r>
      <w:r>
        <w:rPr>
          <w:kern w:val="16"/>
          <w:sz w:val="24"/>
          <w:szCs w:val="24"/>
        </w:rPr>
        <w:t>).</w:t>
      </w:r>
    </w:p>
    <w:p w:rsidR="000B294F" w:rsidRDefault="000B294F" w:rsidP="00584BE5">
      <w:pPr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      3. Утвердить состав конкурсной комиссии (Приложение № 2).</w:t>
      </w:r>
    </w:p>
    <w:p w:rsidR="00584BE5" w:rsidRPr="00584BE5" w:rsidRDefault="00584BE5" w:rsidP="00584BE5">
      <w:pPr>
        <w:rPr>
          <w:color w:val="000000"/>
          <w:sz w:val="24"/>
          <w:szCs w:val="24"/>
        </w:rPr>
      </w:pPr>
      <w:r>
        <w:rPr>
          <w:kern w:val="16"/>
          <w:sz w:val="24"/>
          <w:szCs w:val="24"/>
        </w:rPr>
        <w:t xml:space="preserve">      </w:t>
      </w:r>
      <w:r w:rsidR="000B294F">
        <w:rPr>
          <w:kern w:val="16"/>
          <w:sz w:val="24"/>
          <w:szCs w:val="24"/>
        </w:rPr>
        <w:t>4</w:t>
      </w:r>
      <w:r w:rsidRPr="00584BE5">
        <w:rPr>
          <w:kern w:val="16"/>
          <w:sz w:val="24"/>
          <w:szCs w:val="24"/>
        </w:rPr>
        <w:t xml:space="preserve">. </w:t>
      </w:r>
      <w:r w:rsidRPr="00584BE5">
        <w:rPr>
          <w:color w:val="000000"/>
          <w:sz w:val="24"/>
          <w:szCs w:val="24"/>
        </w:rPr>
        <w:t>Постановление вступает в силу со дня официального опубликования в газете «</w:t>
      </w:r>
      <w:r w:rsidR="0080219C">
        <w:rPr>
          <w:color w:val="000000"/>
          <w:sz w:val="24"/>
          <w:szCs w:val="24"/>
        </w:rPr>
        <w:t>Эхо Турана</w:t>
      </w:r>
      <w:r w:rsidRPr="00584BE5">
        <w:rPr>
          <w:color w:val="000000"/>
          <w:sz w:val="24"/>
          <w:szCs w:val="24"/>
        </w:rPr>
        <w:t>».</w:t>
      </w:r>
    </w:p>
    <w:p w:rsidR="00584BE5" w:rsidRPr="00584BE5" w:rsidRDefault="00584BE5" w:rsidP="00584BE5">
      <w:pPr>
        <w:rPr>
          <w:color w:val="000000"/>
          <w:sz w:val="24"/>
          <w:szCs w:val="24"/>
        </w:rPr>
      </w:pPr>
      <w:r w:rsidRPr="00584BE5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Pr="00584BE5">
        <w:rPr>
          <w:color w:val="000000"/>
          <w:sz w:val="24"/>
          <w:szCs w:val="24"/>
        </w:rPr>
        <w:t xml:space="preserve"> </w:t>
      </w:r>
      <w:r w:rsidR="000B294F">
        <w:rPr>
          <w:color w:val="000000"/>
          <w:sz w:val="24"/>
          <w:szCs w:val="24"/>
        </w:rPr>
        <w:t>5</w:t>
      </w:r>
      <w:r w:rsidRPr="00584BE5">
        <w:rPr>
          <w:color w:val="000000"/>
          <w:sz w:val="24"/>
          <w:szCs w:val="24"/>
        </w:rPr>
        <w:t xml:space="preserve">. </w:t>
      </w:r>
      <w:proofErr w:type="gramStart"/>
      <w:r w:rsidRPr="00584BE5">
        <w:rPr>
          <w:color w:val="000000"/>
          <w:sz w:val="24"/>
          <w:szCs w:val="24"/>
        </w:rPr>
        <w:t>Контроль за</w:t>
      </w:r>
      <w:proofErr w:type="gramEnd"/>
      <w:r w:rsidRPr="00584BE5">
        <w:rPr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84BE5" w:rsidRDefault="00584BE5" w:rsidP="00584BE5">
      <w:pPr>
        <w:jc w:val="both"/>
        <w:rPr>
          <w:kern w:val="16"/>
          <w:sz w:val="24"/>
          <w:szCs w:val="24"/>
        </w:rPr>
      </w:pPr>
    </w:p>
    <w:p w:rsidR="00584BE5" w:rsidRDefault="00584BE5" w:rsidP="00584BE5">
      <w:pPr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.</w:t>
      </w:r>
    </w:p>
    <w:p w:rsidR="00584BE5" w:rsidRDefault="00584BE5" w:rsidP="00584BE5">
      <w:pPr>
        <w:spacing w:before="120" w:line="240" w:lineRule="atLeast"/>
        <w:jc w:val="both"/>
        <w:rPr>
          <w:kern w:val="16"/>
          <w:sz w:val="24"/>
          <w:szCs w:val="24"/>
        </w:rPr>
      </w:pPr>
    </w:p>
    <w:p w:rsidR="00584BE5" w:rsidRDefault="00584BE5" w:rsidP="00584BE5">
      <w:pPr>
        <w:spacing w:before="120" w:line="240" w:lineRule="atLeast"/>
        <w:jc w:val="both"/>
        <w:rPr>
          <w:kern w:val="16"/>
          <w:sz w:val="24"/>
          <w:szCs w:val="24"/>
        </w:rPr>
      </w:pPr>
    </w:p>
    <w:p w:rsidR="00584BE5" w:rsidRDefault="00584BE5" w:rsidP="00584BE5">
      <w:pPr>
        <w:spacing w:before="120" w:line="240" w:lineRule="atLeast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Главы </w:t>
      </w:r>
      <w:r w:rsidR="00FE023D">
        <w:rPr>
          <w:kern w:val="16"/>
          <w:sz w:val="24"/>
          <w:szCs w:val="24"/>
        </w:rPr>
        <w:t xml:space="preserve">сельсовета:                                                                                           </w:t>
      </w:r>
      <w:proofErr w:type="spellStart"/>
      <w:r w:rsidR="00FE023D">
        <w:rPr>
          <w:kern w:val="16"/>
          <w:sz w:val="24"/>
          <w:szCs w:val="24"/>
        </w:rPr>
        <w:t>А.И.Кудашов</w:t>
      </w:r>
      <w:proofErr w:type="spellEnd"/>
    </w:p>
    <w:p w:rsidR="00584BE5" w:rsidRDefault="00584BE5" w:rsidP="00584BE5">
      <w:pPr>
        <w:jc w:val="right"/>
      </w:pPr>
    </w:p>
    <w:p w:rsidR="00584BE5" w:rsidRDefault="00584BE5" w:rsidP="00584BE5">
      <w:pPr>
        <w:jc w:val="right"/>
      </w:pPr>
    </w:p>
    <w:p w:rsidR="00584BE5" w:rsidRDefault="00584BE5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FE023D" w:rsidRDefault="00FE023D" w:rsidP="00584BE5">
      <w:pPr>
        <w:jc w:val="right"/>
      </w:pPr>
    </w:p>
    <w:p w:rsidR="00584BE5" w:rsidRDefault="00FE023D" w:rsidP="00FE023D">
      <w:pPr>
        <w:jc w:val="center"/>
      </w:pPr>
      <w:r>
        <w:lastRenderedPageBreak/>
        <w:t xml:space="preserve">                                                        </w:t>
      </w:r>
      <w:r w:rsidR="00096629">
        <w:t xml:space="preserve">     </w:t>
      </w:r>
      <w:r w:rsidR="000B294F">
        <w:t xml:space="preserve">      </w:t>
      </w:r>
      <w:r w:rsidR="00096629">
        <w:t xml:space="preserve"> </w:t>
      </w:r>
      <w:r w:rsidR="00584BE5">
        <w:t>Приложение</w:t>
      </w:r>
      <w:r w:rsidR="000B294F">
        <w:t xml:space="preserve"> №1</w:t>
      </w:r>
    </w:p>
    <w:p w:rsidR="00FE023D" w:rsidRDefault="00584BE5" w:rsidP="00584BE5">
      <w:pPr>
        <w:jc w:val="center"/>
      </w:pPr>
      <w:r>
        <w:t xml:space="preserve">                                                                     </w:t>
      </w:r>
      <w:r w:rsidR="00237798">
        <w:t xml:space="preserve">                              </w:t>
      </w:r>
      <w:r>
        <w:t xml:space="preserve">к Постановлению </w:t>
      </w:r>
      <w:r w:rsidR="00237798">
        <w:t>администрации</w:t>
      </w:r>
      <w:r w:rsidR="00FE023D">
        <w:t xml:space="preserve">              </w:t>
      </w:r>
    </w:p>
    <w:p w:rsidR="00584BE5" w:rsidRDefault="00FE023D" w:rsidP="00FE023D">
      <w:pPr>
        <w:jc w:val="center"/>
      </w:pPr>
      <w:r>
        <w:t xml:space="preserve">                                                                                                  сельсовета от </w:t>
      </w:r>
      <w:r w:rsidR="00393630">
        <w:t>23.06</w:t>
      </w:r>
      <w:r w:rsidR="00584BE5">
        <w:t xml:space="preserve"> 201</w:t>
      </w:r>
      <w:r>
        <w:t>4</w:t>
      </w:r>
      <w:r w:rsidR="00584BE5">
        <w:t xml:space="preserve">  № </w:t>
      </w:r>
      <w:r w:rsidR="00393630">
        <w:t>34</w:t>
      </w:r>
      <w:r>
        <w:t>-п</w:t>
      </w:r>
    </w:p>
    <w:p w:rsidR="00584BE5" w:rsidRPr="00AE1209" w:rsidRDefault="00584BE5" w:rsidP="00584BE5">
      <w:pPr>
        <w:jc w:val="center"/>
        <w:rPr>
          <w:b/>
        </w:rPr>
      </w:pPr>
    </w:p>
    <w:p w:rsidR="00584BE5" w:rsidRPr="00913440" w:rsidRDefault="00584BE5" w:rsidP="00584BE5">
      <w:pPr>
        <w:jc w:val="center"/>
        <w:rPr>
          <w:b/>
          <w:sz w:val="24"/>
          <w:szCs w:val="24"/>
        </w:rPr>
      </w:pPr>
      <w:r w:rsidRPr="00913440">
        <w:rPr>
          <w:b/>
          <w:sz w:val="24"/>
          <w:szCs w:val="24"/>
        </w:rPr>
        <w:t>Положение</w:t>
      </w:r>
    </w:p>
    <w:p w:rsidR="00FE023D" w:rsidRDefault="00584BE5" w:rsidP="00584BE5">
      <w:pPr>
        <w:jc w:val="center"/>
        <w:rPr>
          <w:b/>
          <w:sz w:val="24"/>
          <w:szCs w:val="24"/>
        </w:rPr>
      </w:pPr>
      <w:r w:rsidRPr="00913440">
        <w:rPr>
          <w:b/>
          <w:sz w:val="24"/>
          <w:szCs w:val="24"/>
        </w:rPr>
        <w:t>о смотре-конкурсе на лучшую усадьбу</w:t>
      </w:r>
      <w:r>
        <w:rPr>
          <w:b/>
          <w:sz w:val="24"/>
          <w:szCs w:val="24"/>
        </w:rPr>
        <w:t xml:space="preserve">, лучший двор многоквартирного дома, лучшую прилегающую территорию административного здания организации </w:t>
      </w:r>
    </w:p>
    <w:p w:rsidR="00584BE5" w:rsidRPr="00913440" w:rsidRDefault="00584BE5" w:rsidP="00584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gramStart"/>
      <w:r w:rsidR="00FE023D">
        <w:rPr>
          <w:b/>
          <w:sz w:val="24"/>
          <w:szCs w:val="24"/>
        </w:rPr>
        <w:t>Лебяжье</w:t>
      </w:r>
      <w:proofErr w:type="gramEnd"/>
      <w:r w:rsidR="00FE023D">
        <w:rPr>
          <w:b/>
          <w:sz w:val="24"/>
          <w:szCs w:val="24"/>
        </w:rPr>
        <w:t xml:space="preserve"> 2014 года</w:t>
      </w:r>
    </w:p>
    <w:p w:rsidR="00584BE5" w:rsidRPr="00913440" w:rsidRDefault="00584BE5" w:rsidP="00584BE5">
      <w:pPr>
        <w:jc w:val="center"/>
        <w:rPr>
          <w:b/>
          <w:sz w:val="24"/>
          <w:szCs w:val="24"/>
        </w:rPr>
      </w:pPr>
    </w:p>
    <w:p w:rsidR="00584BE5" w:rsidRPr="00913440" w:rsidRDefault="00584BE5" w:rsidP="00584BE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13440">
        <w:rPr>
          <w:b/>
          <w:sz w:val="24"/>
          <w:szCs w:val="24"/>
        </w:rPr>
        <w:t>Общее положения</w:t>
      </w:r>
    </w:p>
    <w:p w:rsidR="00584BE5" w:rsidRPr="00913440" w:rsidRDefault="00584BE5" w:rsidP="00584BE5">
      <w:pPr>
        <w:ind w:left="360"/>
        <w:jc w:val="both"/>
        <w:rPr>
          <w:sz w:val="24"/>
          <w:szCs w:val="24"/>
        </w:rPr>
      </w:pP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Важным средством повышения комфортности и качества жизни жителей поселения является благоустройство и озеленение дворовых территорий, создание детских, спортивных площадок, мест отдыха. В регулярно проводимых мероприятиях по санитарной очистке, благоустройству и озеленению территорий значительную помощь в деле проведения санитарной очистки, озеленения, благоустройства дворовых территорий, наведения порядка в подъездах жилых домов может оказать население поселения.</w:t>
      </w:r>
    </w:p>
    <w:p w:rsidR="00AF0BF4" w:rsidRDefault="00AF0BF4" w:rsidP="00AF0BF4">
      <w:pPr>
        <w:jc w:val="both"/>
        <w:rPr>
          <w:sz w:val="24"/>
          <w:szCs w:val="24"/>
        </w:rPr>
      </w:pPr>
    </w:p>
    <w:p w:rsidR="00AF0BF4" w:rsidRPr="00AF0BF4" w:rsidRDefault="00AF0BF4" w:rsidP="00AF0BF4">
      <w:pPr>
        <w:jc w:val="center"/>
        <w:rPr>
          <w:b/>
          <w:sz w:val="24"/>
          <w:szCs w:val="24"/>
        </w:rPr>
      </w:pPr>
      <w:r w:rsidRPr="00AF0BF4">
        <w:rPr>
          <w:b/>
          <w:sz w:val="24"/>
          <w:szCs w:val="24"/>
        </w:rPr>
        <w:t>2. Цель и задачи смотра-конкурса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Целями и задачами смотра-конкурса являются: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обеспечение чистоты, порядка и эстетической привлекательности дворовых территорий поселения, подъездов, цветников, балконов, улиц;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активное привлечение населения к работам по благоустройству дворовых территорий;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пропаганда ответственного отношения к среде обитания и опыта решения вопросов благоустройства через СМИ;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поощрение жителей за активное участие в содержании, ремонте жилищного фонда и благоустройстве дворовых территорий, за создание эстетически привлекательного облика поселения.</w:t>
      </w:r>
    </w:p>
    <w:p w:rsidR="00A51971" w:rsidRDefault="00A51971" w:rsidP="00A51971">
      <w:pPr>
        <w:jc w:val="center"/>
        <w:rPr>
          <w:b/>
          <w:sz w:val="24"/>
          <w:szCs w:val="24"/>
        </w:rPr>
      </w:pPr>
    </w:p>
    <w:p w:rsidR="00AF0BF4" w:rsidRPr="00A51971" w:rsidRDefault="00AF0BF4" w:rsidP="00A51971">
      <w:pPr>
        <w:jc w:val="center"/>
        <w:rPr>
          <w:b/>
          <w:sz w:val="24"/>
          <w:szCs w:val="24"/>
        </w:rPr>
      </w:pPr>
      <w:r w:rsidRPr="00A51971">
        <w:rPr>
          <w:b/>
          <w:sz w:val="24"/>
          <w:szCs w:val="24"/>
        </w:rPr>
        <w:t>3. Организаторы конкурса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 xml:space="preserve">Организаторами конкурса является администрация </w:t>
      </w:r>
      <w:r>
        <w:rPr>
          <w:sz w:val="24"/>
          <w:szCs w:val="24"/>
        </w:rPr>
        <w:t>Лебяженского сельсовета</w:t>
      </w:r>
      <w:r w:rsidRPr="00AF0BF4">
        <w:rPr>
          <w:sz w:val="24"/>
          <w:szCs w:val="24"/>
        </w:rPr>
        <w:t>.</w:t>
      </w:r>
    </w:p>
    <w:p w:rsidR="00A51971" w:rsidRDefault="00A51971" w:rsidP="00A51971">
      <w:pPr>
        <w:jc w:val="center"/>
        <w:rPr>
          <w:b/>
          <w:sz w:val="24"/>
          <w:szCs w:val="24"/>
        </w:rPr>
      </w:pPr>
    </w:p>
    <w:p w:rsidR="00AF0BF4" w:rsidRPr="00A51971" w:rsidRDefault="00AF0BF4" w:rsidP="00A51971">
      <w:pPr>
        <w:jc w:val="center"/>
        <w:rPr>
          <w:b/>
          <w:sz w:val="24"/>
          <w:szCs w:val="24"/>
        </w:rPr>
      </w:pPr>
      <w:r w:rsidRPr="00A51971">
        <w:rPr>
          <w:b/>
          <w:sz w:val="24"/>
          <w:szCs w:val="24"/>
        </w:rPr>
        <w:t>4. Участники смотра-конкурса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4.1. К участию в смотре-конкурсе допускаются объединения домовладельцев (уличные и домовые комитеты и другие объединения), жители частных домовладений, выполнившие работы по благоустройству и озеленению дворовых территорий, наведению порядка в жилых домах, подъездах, проживающие в жилищном фонде всех форм собственности.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4.2. Заявки на участие в смотре-конкурсе предоставляются в администрацию поселения с указанием следующих данных: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Ф. И.О. заявителя-гражданина или представителя объединения домовладельцев, почтовый адрес, телефон;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наименование номинации;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адрес дом</w:t>
      </w:r>
      <w:proofErr w:type="gramStart"/>
      <w:r w:rsidRPr="00AF0BF4">
        <w:rPr>
          <w:sz w:val="24"/>
          <w:szCs w:val="24"/>
        </w:rPr>
        <w:t>а(</w:t>
      </w:r>
      <w:proofErr w:type="spellStart"/>
      <w:proofErr w:type="gramEnd"/>
      <w:r w:rsidRPr="00AF0BF4">
        <w:rPr>
          <w:sz w:val="24"/>
          <w:szCs w:val="24"/>
        </w:rPr>
        <w:t>ов</w:t>
      </w:r>
      <w:proofErr w:type="spellEnd"/>
      <w:r w:rsidRPr="00AF0BF4">
        <w:rPr>
          <w:sz w:val="24"/>
          <w:szCs w:val="24"/>
        </w:rPr>
        <w:t>), представленных в номинации "Лучший двор многоквартирного дома";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адрес дом</w:t>
      </w:r>
      <w:proofErr w:type="gramStart"/>
      <w:r w:rsidRPr="00AF0BF4">
        <w:rPr>
          <w:sz w:val="24"/>
          <w:szCs w:val="24"/>
        </w:rPr>
        <w:t>а(</w:t>
      </w:r>
      <w:proofErr w:type="spellStart"/>
      <w:proofErr w:type="gramEnd"/>
      <w:r w:rsidRPr="00AF0BF4">
        <w:rPr>
          <w:sz w:val="24"/>
          <w:szCs w:val="24"/>
        </w:rPr>
        <w:t>ов</w:t>
      </w:r>
      <w:proofErr w:type="spellEnd"/>
      <w:r w:rsidRPr="00AF0BF4">
        <w:rPr>
          <w:sz w:val="24"/>
          <w:szCs w:val="24"/>
        </w:rPr>
        <w:t>), представленных в номинации "Лучшая усадьба (двор дома индивидуальной застройки)";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лучшее оформление прилегающей территории предприятия, учреждения (в т. ч. торгового, образовательного);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- перечень работ, проведенных жителями по наведению порядка в жилом доме, подъезде, дворе, по благоустройству и озеленению.</w:t>
      </w:r>
    </w:p>
    <w:p w:rsidR="00A51971" w:rsidRDefault="00A51971" w:rsidP="00A51971">
      <w:pPr>
        <w:jc w:val="center"/>
        <w:rPr>
          <w:b/>
          <w:sz w:val="24"/>
          <w:szCs w:val="24"/>
        </w:rPr>
      </w:pPr>
    </w:p>
    <w:p w:rsidR="00AF0BF4" w:rsidRPr="00A51971" w:rsidRDefault="00AF0BF4" w:rsidP="00A51971">
      <w:pPr>
        <w:jc w:val="center"/>
        <w:rPr>
          <w:b/>
          <w:sz w:val="24"/>
          <w:szCs w:val="24"/>
        </w:rPr>
      </w:pPr>
      <w:r w:rsidRPr="00A51971">
        <w:rPr>
          <w:b/>
          <w:sz w:val="24"/>
          <w:szCs w:val="24"/>
        </w:rPr>
        <w:t>5. Конкурсная комиссия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 xml:space="preserve">5.1. Состав комиссии утверждается </w:t>
      </w:r>
      <w:r w:rsidR="00A51971">
        <w:rPr>
          <w:sz w:val="24"/>
          <w:szCs w:val="24"/>
        </w:rPr>
        <w:t>Г</w:t>
      </w:r>
      <w:r w:rsidRPr="00AF0BF4">
        <w:rPr>
          <w:sz w:val="24"/>
          <w:szCs w:val="24"/>
        </w:rPr>
        <w:t xml:space="preserve">лавой </w:t>
      </w:r>
      <w:r w:rsidR="00A51971">
        <w:rPr>
          <w:sz w:val="24"/>
          <w:szCs w:val="24"/>
        </w:rPr>
        <w:t>сельсовета</w:t>
      </w:r>
      <w:r w:rsidRPr="00AF0BF4">
        <w:rPr>
          <w:sz w:val="24"/>
          <w:szCs w:val="24"/>
        </w:rPr>
        <w:t>.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lastRenderedPageBreak/>
        <w:t>5.2. Конкурсная комиссия отвечает за организацию и проведение конкурса, подведение итогов конкурса и награждение победителей.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 xml:space="preserve">5.3. </w:t>
      </w:r>
      <w:proofErr w:type="gramStart"/>
      <w:r w:rsidRPr="00AF0BF4">
        <w:rPr>
          <w:sz w:val="24"/>
          <w:szCs w:val="24"/>
        </w:rPr>
        <w:t>В период проведения смотра-конкурса комиссия в период с 0</w:t>
      </w:r>
      <w:r w:rsidR="00A51971">
        <w:rPr>
          <w:sz w:val="24"/>
          <w:szCs w:val="24"/>
        </w:rPr>
        <w:t>1</w:t>
      </w:r>
      <w:r w:rsidRPr="00AF0BF4">
        <w:rPr>
          <w:sz w:val="24"/>
          <w:szCs w:val="24"/>
        </w:rPr>
        <w:t xml:space="preserve"> ию</w:t>
      </w:r>
      <w:r w:rsidR="00A51971">
        <w:rPr>
          <w:sz w:val="24"/>
          <w:szCs w:val="24"/>
        </w:rPr>
        <w:t>л</w:t>
      </w:r>
      <w:r w:rsidRPr="00AF0BF4">
        <w:rPr>
          <w:sz w:val="24"/>
          <w:szCs w:val="24"/>
        </w:rPr>
        <w:t>я 201</w:t>
      </w:r>
      <w:r w:rsidR="00A51971">
        <w:rPr>
          <w:sz w:val="24"/>
          <w:szCs w:val="24"/>
        </w:rPr>
        <w:t>4</w:t>
      </w:r>
      <w:r w:rsidRPr="00AF0BF4">
        <w:rPr>
          <w:sz w:val="24"/>
          <w:szCs w:val="24"/>
        </w:rPr>
        <w:t xml:space="preserve"> г. по 0</w:t>
      </w:r>
      <w:r w:rsidR="00A51971">
        <w:rPr>
          <w:sz w:val="24"/>
          <w:szCs w:val="24"/>
        </w:rPr>
        <w:t>8</w:t>
      </w:r>
      <w:r w:rsidRPr="00AF0BF4">
        <w:rPr>
          <w:sz w:val="24"/>
          <w:szCs w:val="24"/>
        </w:rPr>
        <w:t xml:space="preserve"> августа 201</w:t>
      </w:r>
      <w:r w:rsidR="00A51971">
        <w:rPr>
          <w:sz w:val="24"/>
          <w:szCs w:val="24"/>
        </w:rPr>
        <w:t>4</w:t>
      </w:r>
      <w:r w:rsidRPr="00AF0BF4">
        <w:rPr>
          <w:sz w:val="24"/>
          <w:szCs w:val="24"/>
        </w:rPr>
        <w:t xml:space="preserve"> г., при осмотре на месте оценивает выполнение работ по санитарному содержанию, благоустройству и озеленению дворовых территорий, содержанию детских спортивных площадок, малых архитектурных форм, подъездов жилых домов, цветников, балконов, усадеб в соответствии с условиями, изложенными в п.6.4.</w:t>
      </w:r>
      <w:proofErr w:type="gramEnd"/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5.4. Решения конкурсной комиссии принимаются простым большинством голосов присутствующих на заседании ее членов. При голосовании каждый член конкурсной комиссии имеет право решающего голоса.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5.5. Решение конкурсной комиссии оформляется протоколом, который ведется секретарем конкурсной комиссии и подписывается председателем конкурсной комиссии.</w:t>
      </w:r>
    </w:p>
    <w:p w:rsidR="00A51971" w:rsidRDefault="00A51971" w:rsidP="00A51971">
      <w:pPr>
        <w:jc w:val="center"/>
        <w:rPr>
          <w:b/>
          <w:sz w:val="24"/>
          <w:szCs w:val="24"/>
        </w:rPr>
      </w:pPr>
    </w:p>
    <w:p w:rsidR="00AF0BF4" w:rsidRPr="00A51971" w:rsidRDefault="00AF0BF4" w:rsidP="00A51971">
      <w:pPr>
        <w:jc w:val="center"/>
        <w:rPr>
          <w:b/>
          <w:sz w:val="24"/>
          <w:szCs w:val="24"/>
        </w:rPr>
      </w:pPr>
      <w:r w:rsidRPr="00A51971">
        <w:rPr>
          <w:b/>
          <w:sz w:val="24"/>
          <w:szCs w:val="24"/>
        </w:rPr>
        <w:t>6. Подведение итогов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6.1. Победители конкурса определяются по каждой номинации. Подведение итогов смотра-конкурса проводится комиссией по 10-балльной шкале за каждый отдельный показатель, с записью в лист баллов конкурсантов при посещении и осмотре заявленных объектов.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 xml:space="preserve">6.2. Смотр-конкурс проводится по </w:t>
      </w:r>
      <w:r w:rsidR="00A51971">
        <w:rPr>
          <w:sz w:val="24"/>
          <w:szCs w:val="24"/>
        </w:rPr>
        <w:t>трем</w:t>
      </w:r>
      <w:r w:rsidRPr="00AF0BF4">
        <w:rPr>
          <w:sz w:val="24"/>
          <w:szCs w:val="24"/>
        </w:rPr>
        <w:t xml:space="preserve"> номинациям:</w:t>
      </w:r>
    </w:p>
    <w:p w:rsidR="00AF0BF4" w:rsidRPr="00AF0BF4" w:rsidRDefault="00A51971" w:rsidP="00AF0BF4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AF0BF4" w:rsidRPr="00AF0BF4">
        <w:rPr>
          <w:sz w:val="24"/>
          <w:szCs w:val="24"/>
        </w:rPr>
        <w:t>Лу</w:t>
      </w:r>
      <w:r>
        <w:rPr>
          <w:sz w:val="24"/>
          <w:szCs w:val="24"/>
        </w:rPr>
        <w:t>чший двор многоквартирного дома»</w:t>
      </w:r>
      <w:r w:rsidR="00AF0BF4" w:rsidRPr="00AF0BF4">
        <w:rPr>
          <w:sz w:val="24"/>
          <w:szCs w:val="24"/>
        </w:rPr>
        <w:t>;</w:t>
      </w:r>
    </w:p>
    <w:p w:rsidR="00AF0BF4" w:rsidRPr="00AF0BF4" w:rsidRDefault="00A51971" w:rsidP="00AF0BF4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AF0BF4" w:rsidRPr="00AF0BF4">
        <w:rPr>
          <w:sz w:val="24"/>
          <w:szCs w:val="24"/>
        </w:rPr>
        <w:t>Лучшая усадьба (двор дома индивидуальной застройки)</w:t>
      </w:r>
      <w:r>
        <w:rPr>
          <w:sz w:val="24"/>
          <w:szCs w:val="24"/>
        </w:rPr>
        <w:t>»</w:t>
      </w:r>
      <w:r w:rsidR="00AF0BF4" w:rsidRPr="00AF0BF4">
        <w:rPr>
          <w:sz w:val="24"/>
          <w:szCs w:val="24"/>
        </w:rPr>
        <w:t>;</w:t>
      </w:r>
    </w:p>
    <w:p w:rsidR="00AF0BF4" w:rsidRP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 xml:space="preserve">- </w:t>
      </w:r>
      <w:r w:rsidR="00A51971">
        <w:rPr>
          <w:sz w:val="24"/>
          <w:szCs w:val="24"/>
        </w:rPr>
        <w:t>«</w:t>
      </w:r>
      <w:r w:rsidRPr="00AF0BF4">
        <w:rPr>
          <w:sz w:val="24"/>
          <w:szCs w:val="24"/>
        </w:rPr>
        <w:t>Лучшее оформление прилегающей территории предприятия, учреждения (в т. ч. торгового, образовательного)»</w:t>
      </w:r>
    </w:p>
    <w:p w:rsidR="00AF0BF4" w:rsidRDefault="00AF0BF4" w:rsidP="00AF0BF4">
      <w:pPr>
        <w:jc w:val="both"/>
        <w:rPr>
          <w:sz w:val="24"/>
          <w:szCs w:val="24"/>
        </w:rPr>
      </w:pPr>
      <w:r w:rsidRPr="00AF0BF4">
        <w:rPr>
          <w:sz w:val="24"/>
          <w:szCs w:val="24"/>
        </w:rPr>
        <w:t>6.3. В номинациях «Лучший двор многоквартирного дома», «Лучшая усадьба (двор дома индивидуальной застройки)», «Лучшее оформление прилегающей территории предприятия, учреждения (в т. ч. торгового, образовательного)» рассматриваются только дома и подъезды, благоустройство и ремонт которых осуществлялись непосредственно жильцами дома, подъезда.</w:t>
      </w:r>
    </w:p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>6.4. Условия по определению победителей в номинации:</w:t>
      </w:r>
    </w:p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b/>
          <w:bCs/>
          <w:sz w:val="24"/>
          <w:szCs w:val="24"/>
        </w:rPr>
        <w:t>"Лучший двор многоквартирного дома"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8636"/>
      </w:tblGrid>
      <w:tr w:rsidR="00A51971" w:rsidRPr="00A51971" w:rsidTr="00937404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N п/п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Критерий оценки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Общее санитарное состояние двора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2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Участие жильцов в санитарном содержании дворовой территории (проведение уборок, субботников)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Участие жильцов в создании и улучшении состояния и содержания детских, спортивных (или игровых) площадок, мест отдыха, малых архитектурных форм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4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Посадка деревьев, кустарников, обеспечение ухода за зелеными насаждениями и их сохранностью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6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Оригинальность оформления</w:t>
            </w:r>
          </w:p>
        </w:tc>
      </w:tr>
    </w:tbl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b/>
          <w:bCs/>
          <w:sz w:val="24"/>
          <w:szCs w:val="24"/>
        </w:rPr>
        <w:t>"Лучшая усадьба (двор дома индивидуальной застройки)"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8636"/>
      </w:tblGrid>
      <w:tr w:rsidR="00A51971" w:rsidRPr="00A51971" w:rsidTr="00937404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N п/п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Критерий оценки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Наличие и состояние ограждений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2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Санитарное состояние двора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Эстетическое и художественное оформление двора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4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Посадка деревьев, кустарников, обеспечение ухода за зелеными насаждениями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6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Оригинальность оформления</w:t>
            </w:r>
          </w:p>
        </w:tc>
      </w:tr>
      <w:tr w:rsidR="00A51971" w:rsidRPr="00A51971" w:rsidTr="0093740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Эстетическое и художественное оформление жилого дома</w:t>
            </w:r>
          </w:p>
        </w:tc>
      </w:tr>
    </w:tbl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b/>
          <w:bCs/>
          <w:sz w:val="24"/>
          <w:szCs w:val="24"/>
        </w:rPr>
        <w:t>«Лучшее оформление прилегающей территории предприятия, учреждения (в т. ч. торгового, образовательного)»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8816"/>
      </w:tblGrid>
      <w:tr w:rsidR="00A51971" w:rsidRPr="00A51971" w:rsidTr="0093740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№ п/п</w:t>
            </w:r>
          </w:p>
        </w:tc>
        <w:tc>
          <w:tcPr>
            <w:tcW w:w="8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Критерий оценки</w:t>
            </w:r>
          </w:p>
        </w:tc>
      </w:tr>
      <w:tr w:rsidR="00A51971" w:rsidRPr="00A51971" w:rsidTr="00937404">
        <w:trPr>
          <w:trHeight w:val="34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1.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Наличие и состояние ограждений</w:t>
            </w:r>
          </w:p>
        </w:tc>
      </w:tr>
      <w:tr w:rsidR="00A51971" w:rsidRPr="00A51971" w:rsidTr="009374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2.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Эстетическое и художественное оформление</w:t>
            </w:r>
          </w:p>
        </w:tc>
      </w:tr>
      <w:tr w:rsidR="00A51971" w:rsidRPr="00A51971" w:rsidTr="009374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3.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Наличие цветов, кустарников, зеленых насаждений</w:t>
            </w:r>
          </w:p>
        </w:tc>
      </w:tr>
      <w:tr w:rsidR="00A51971" w:rsidRPr="00A51971" w:rsidTr="0093740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4.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1971" w:rsidRPr="00A51971" w:rsidRDefault="00A51971" w:rsidP="00A51971">
            <w:pPr>
              <w:jc w:val="both"/>
              <w:rPr>
                <w:sz w:val="24"/>
                <w:szCs w:val="24"/>
              </w:rPr>
            </w:pPr>
            <w:r w:rsidRPr="00A51971">
              <w:rPr>
                <w:sz w:val="24"/>
                <w:szCs w:val="24"/>
              </w:rPr>
              <w:t>Оригинальность оформления</w:t>
            </w:r>
          </w:p>
        </w:tc>
      </w:tr>
    </w:tbl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>6.5.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</w:t>
      </w:r>
    </w:p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 xml:space="preserve">6.6. Результаты смотра-конкурса оформляются протоколом, который подписывается членами комиссии. Протокол направляется главе </w:t>
      </w:r>
      <w:r>
        <w:rPr>
          <w:sz w:val="24"/>
          <w:szCs w:val="24"/>
        </w:rPr>
        <w:t>Лебяженского сельсовета</w:t>
      </w:r>
      <w:r w:rsidRPr="00A51971">
        <w:rPr>
          <w:sz w:val="24"/>
          <w:szCs w:val="24"/>
        </w:rPr>
        <w:t xml:space="preserve"> для утверждения и подготовки постановления о награждении победителей конкурса.</w:t>
      </w:r>
    </w:p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>6.7. Результаты смотра-конкурса опубликовываются в СМИ.</w:t>
      </w:r>
    </w:p>
    <w:p w:rsidR="00A51971" w:rsidRDefault="00A51971" w:rsidP="00A51971">
      <w:pPr>
        <w:jc w:val="center"/>
        <w:rPr>
          <w:sz w:val="24"/>
          <w:szCs w:val="24"/>
        </w:rPr>
      </w:pPr>
    </w:p>
    <w:p w:rsidR="00A51971" w:rsidRPr="00A51971" w:rsidRDefault="00A51971" w:rsidP="00A51971">
      <w:pPr>
        <w:jc w:val="center"/>
        <w:rPr>
          <w:b/>
          <w:sz w:val="24"/>
          <w:szCs w:val="24"/>
        </w:rPr>
      </w:pPr>
      <w:r w:rsidRPr="00A51971">
        <w:rPr>
          <w:b/>
          <w:sz w:val="24"/>
          <w:szCs w:val="24"/>
        </w:rPr>
        <w:t>7. Награждение победителей конкурса</w:t>
      </w:r>
    </w:p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>7.1. Участники, занявшие призовые места в каждой номинации, награждаются дипломами 1, 2, 3 степени и ценными призами.</w:t>
      </w:r>
    </w:p>
    <w:p w:rsidR="00A51971" w:rsidRP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 xml:space="preserve">7.2. Награждение победителей проводится </w:t>
      </w:r>
      <w:r>
        <w:rPr>
          <w:sz w:val="24"/>
          <w:szCs w:val="24"/>
        </w:rPr>
        <w:t>1</w:t>
      </w:r>
      <w:r w:rsidRPr="00A51971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августа </w:t>
      </w:r>
      <w:r w:rsidRPr="00A5197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A51971">
        <w:rPr>
          <w:sz w:val="24"/>
          <w:szCs w:val="24"/>
        </w:rPr>
        <w:t xml:space="preserve"> г. во время проведения праздничных мероприятий, посвященных Дню </w:t>
      </w:r>
      <w:r>
        <w:rPr>
          <w:sz w:val="24"/>
          <w:szCs w:val="24"/>
        </w:rPr>
        <w:t>села</w:t>
      </w:r>
      <w:r w:rsidRPr="00A51971">
        <w:rPr>
          <w:sz w:val="24"/>
          <w:szCs w:val="24"/>
        </w:rPr>
        <w:t>.</w:t>
      </w:r>
    </w:p>
    <w:p w:rsidR="00A51971" w:rsidRDefault="00A51971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0B294F">
      <w:pPr>
        <w:jc w:val="center"/>
      </w:pPr>
    </w:p>
    <w:p w:rsidR="000B294F" w:rsidRDefault="000B294F" w:rsidP="000B294F">
      <w:pPr>
        <w:jc w:val="center"/>
      </w:pPr>
      <w:r>
        <w:t xml:space="preserve">      </w:t>
      </w:r>
    </w:p>
    <w:p w:rsidR="000B294F" w:rsidRDefault="000B294F" w:rsidP="000B294F">
      <w:pPr>
        <w:jc w:val="center"/>
      </w:pPr>
      <w:r>
        <w:lastRenderedPageBreak/>
        <w:t xml:space="preserve">                                                                      Приложение № 2</w:t>
      </w:r>
    </w:p>
    <w:p w:rsidR="000B294F" w:rsidRDefault="000B294F" w:rsidP="000B294F">
      <w:pPr>
        <w:jc w:val="center"/>
      </w:pPr>
      <w:r>
        <w:t xml:space="preserve">                                                                     </w:t>
      </w:r>
      <w:r w:rsidR="00237798">
        <w:t xml:space="preserve">                              </w:t>
      </w:r>
      <w:r>
        <w:t xml:space="preserve">к Постановлению </w:t>
      </w:r>
      <w:r w:rsidR="00237798">
        <w:t>администрации</w:t>
      </w:r>
      <w:r>
        <w:t xml:space="preserve">                </w:t>
      </w:r>
    </w:p>
    <w:p w:rsidR="000B294F" w:rsidRDefault="000B294F" w:rsidP="000B294F">
      <w:pPr>
        <w:jc w:val="center"/>
      </w:pPr>
      <w:r>
        <w:t xml:space="preserve">                                                                                                 сельсовета от </w:t>
      </w:r>
      <w:r w:rsidR="00393630">
        <w:t>23</w:t>
      </w:r>
      <w:r>
        <w:t>.</w:t>
      </w:r>
      <w:r w:rsidR="00393630">
        <w:t>06.</w:t>
      </w:r>
      <w:r>
        <w:t xml:space="preserve">2014  № </w:t>
      </w:r>
      <w:r w:rsidR="00393630">
        <w:t>34</w:t>
      </w:r>
      <w:r>
        <w:t>-п</w:t>
      </w:r>
    </w:p>
    <w:p w:rsidR="000B294F" w:rsidRDefault="000B294F" w:rsidP="00AF0BF4">
      <w:pPr>
        <w:jc w:val="both"/>
        <w:rPr>
          <w:sz w:val="24"/>
          <w:szCs w:val="24"/>
        </w:rPr>
      </w:pPr>
    </w:p>
    <w:p w:rsidR="000B294F" w:rsidRDefault="000B294F" w:rsidP="00AF0BF4">
      <w:pPr>
        <w:jc w:val="both"/>
        <w:rPr>
          <w:sz w:val="24"/>
          <w:szCs w:val="24"/>
        </w:rPr>
      </w:pPr>
    </w:p>
    <w:p w:rsidR="00A51971" w:rsidRDefault="00A51971" w:rsidP="00A51971">
      <w:pPr>
        <w:jc w:val="both"/>
        <w:rPr>
          <w:sz w:val="24"/>
          <w:szCs w:val="24"/>
        </w:rPr>
      </w:pPr>
      <w:r w:rsidRPr="00A51971">
        <w:rPr>
          <w:sz w:val="24"/>
          <w:szCs w:val="24"/>
        </w:rPr>
        <w:t>Состав</w:t>
      </w:r>
      <w:r w:rsidRPr="00A51971">
        <w:rPr>
          <w:sz w:val="24"/>
          <w:szCs w:val="24"/>
        </w:rPr>
        <w:br/>
        <w:t>конкурсной комиссии</w:t>
      </w:r>
      <w:r w:rsidR="004F090D">
        <w:rPr>
          <w:sz w:val="24"/>
          <w:szCs w:val="24"/>
        </w:rPr>
        <w:t>:</w:t>
      </w:r>
    </w:p>
    <w:p w:rsidR="000B294F" w:rsidRDefault="000B294F" w:rsidP="00A51971">
      <w:pPr>
        <w:jc w:val="both"/>
        <w:rPr>
          <w:sz w:val="24"/>
          <w:szCs w:val="24"/>
        </w:rPr>
      </w:pPr>
    </w:p>
    <w:p w:rsidR="004F090D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</w:t>
      </w:r>
    </w:p>
    <w:p w:rsidR="004F090D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Боярова Елена Захаровна -                                       директор МБУК «Лебяженский СДК»            </w:t>
      </w:r>
    </w:p>
    <w:p w:rsidR="004F090D" w:rsidRDefault="004F090D" w:rsidP="00A51971">
      <w:pPr>
        <w:jc w:val="both"/>
        <w:rPr>
          <w:sz w:val="24"/>
          <w:szCs w:val="24"/>
        </w:rPr>
      </w:pPr>
    </w:p>
    <w:p w:rsidR="004F090D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F090D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>1. Суворова Александра Леонидовна -                       бухгалтер Лебяженского сельсовета</w:t>
      </w:r>
    </w:p>
    <w:p w:rsidR="004F090D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Канзеров</w:t>
      </w:r>
      <w:proofErr w:type="spellEnd"/>
      <w:r>
        <w:rPr>
          <w:sz w:val="24"/>
          <w:szCs w:val="24"/>
        </w:rPr>
        <w:t xml:space="preserve"> Алексей Анатольевич -                            специалист по работе с молодежью</w:t>
      </w:r>
    </w:p>
    <w:p w:rsidR="004F090D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Шуднева</w:t>
      </w:r>
      <w:proofErr w:type="spellEnd"/>
      <w:r>
        <w:rPr>
          <w:sz w:val="24"/>
          <w:szCs w:val="24"/>
        </w:rPr>
        <w:t xml:space="preserve"> Оксана Эдуардовна -                                фельдшер ФАП</w:t>
      </w:r>
    </w:p>
    <w:p w:rsidR="004F090D" w:rsidRPr="00A51971" w:rsidRDefault="004F090D" w:rsidP="00A5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Паладиенко</w:t>
      </w:r>
      <w:proofErr w:type="spellEnd"/>
      <w:r>
        <w:rPr>
          <w:sz w:val="24"/>
          <w:szCs w:val="24"/>
        </w:rPr>
        <w:t xml:space="preserve"> Ирина </w:t>
      </w:r>
      <w:r w:rsidR="000B294F">
        <w:rPr>
          <w:sz w:val="24"/>
          <w:szCs w:val="24"/>
        </w:rPr>
        <w:t>Анатольевна -                           специалист ЗАО п/з «Краснотуранский»</w:t>
      </w:r>
      <w:r>
        <w:rPr>
          <w:sz w:val="24"/>
          <w:szCs w:val="24"/>
        </w:rPr>
        <w:t xml:space="preserve">                            </w:t>
      </w:r>
    </w:p>
    <w:sectPr w:rsidR="004F090D" w:rsidRPr="00A51971" w:rsidSect="000B2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14A"/>
    <w:multiLevelType w:val="hybridMultilevel"/>
    <w:tmpl w:val="42BCAC6C"/>
    <w:lvl w:ilvl="0" w:tplc="1ADA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A6914">
      <w:numFmt w:val="none"/>
      <w:lvlText w:val=""/>
      <w:lvlJc w:val="left"/>
      <w:pPr>
        <w:tabs>
          <w:tab w:val="num" w:pos="360"/>
        </w:tabs>
      </w:pPr>
    </w:lvl>
    <w:lvl w:ilvl="2" w:tplc="C30421E2">
      <w:numFmt w:val="none"/>
      <w:lvlText w:val=""/>
      <w:lvlJc w:val="left"/>
      <w:pPr>
        <w:tabs>
          <w:tab w:val="num" w:pos="360"/>
        </w:tabs>
      </w:pPr>
    </w:lvl>
    <w:lvl w:ilvl="3" w:tplc="4B38FF76">
      <w:numFmt w:val="none"/>
      <w:lvlText w:val=""/>
      <w:lvlJc w:val="left"/>
      <w:pPr>
        <w:tabs>
          <w:tab w:val="num" w:pos="360"/>
        </w:tabs>
      </w:pPr>
    </w:lvl>
    <w:lvl w:ilvl="4" w:tplc="19120992">
      <w:numFmt w:val="none"/>
      <w:lvlText w:val=""/>
      <w:lvlJc w:val="left"/>
      <w:pPr>
        <w:tabs>
          <w:tab w:val="num" w:pos="360"/>
        </w:tabs>
      </w:pPr>
    </w:lvl>
    <w:lvl w:ilvl="5" w:tplc="87067814">
      <w:numFmt w:val="none"/>
      <w:lvlText w:val=""/>
      <w:lvlJc w:val="left"/>
      <w:pPr>
        <w:tabs>
          <w:tab w:val="num" w:pos="360"/>
        </w:tabs>
      </w:pPr>
    </w:lvl>
    <w:lvl w:ilvl="6" w:tplc="3B383B2A">
      <w:numFmt w:val="none"/>
      <w:lvlText w:val=""/>
      <w:lvlJc w:val="left"/>
      <w:pPr>
        <w:tabs>
          <w:tab w:val="num" w:pos="360"/>
        </w:tabs>
      </w:pPr>
    </w:lvl>
    <w:lvl w:ilvl="7" w:tplc="222A1588">
      <w:numFmt w:val="none"/>
      <w:lvlText w:val=""/>
      <w:lvlJc w:val="left"/>
      <w:pPr>
        <w:tabs>
          <w:tab w:val="num" w:pos="360"/>
        </w:tabs>
      </w:pPr>
    </w:lvl>
    <w:lvl w:ilvl="8" w:tplc="488C91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FF29C1"/>
    <w:multiLevelType w:val="hybridMultilevel"/>
    <w:tmpl w:val="02723E4A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200E89"/>
    <w:multiLevelType w:val="hybridMultilevel"/>
    <w:tmpl w:val="B49C6358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33FF1"/>
    <w:multiLevelType w:val="hybridMultilevel"/>
    <w:tmpl w:val="67D030BC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EA6819"/>
    <w:multiLevelType w:val="hybridMultilevel"/>
    <w:tmpl w:val="B2F02C5C"/>
    <w:lvl w:ilvl="0" w:tplc="A51E2272">
      <w:start w:val="1"/>
      <w:numFmt w:val="bullet"/>
      <w:lvlText w:val=""/>
      <w:lvlJc w:val="left"/>
      <w:pPr>
        <w:tabs>
          <w:tab w:val="num" w:pos="1211"/>
        </w:tabs>
        <w:ind w:left="1324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E5"/>
    <w:rsid w:val="00096629"/>
    <w:rsid w:val="000B294F"/>
    <w:rsid w:val="00103316"/>
    <w:rsid w:val="00237798"/>
    <w:rsid w:val="002864B2"/>
    <w:rsid w:val="00393630"/>
    <w:rsid w:val="0040375F"/>
    <w:rsid w:val="00481623"/>
    <w:rsid w:val="004F090D"/>
    <w:rsid w:val="00584BE5"/>
    <w:rsid w:val="00647080"/>
    <w:rsid w:val="0080219C"/>
    <w:rsid w:val="0091433E"/>
    <w:rsid w:val="00A51971"/>
    <w:rsid w:val="00AF0BF4"/>
    <w:rsid w:val="00DC166D"/>
    <w:rsid w:val="00F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2014-06-24T03:46:00Z</cp:lastPrinted>
  <dcterms:created xsi:type="dcterms:W3CDTF">2014-06-16T03:36:00Z</dcterms:created>
  <dcterms:modified xsi:type="dcterms:W3CDTF">2014-06-25T01:37:00Z</dcterms:modified>
</cp:coreProperties>
</file>