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F9" w:rsidRDefault="00536EF9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AD5E11" wp14:editId="1CFE7397">
            <wp:extent cx="64008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5DA" w:rsidRPr="0008703E" w:rsidRDefault="000E4766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5E93" w:rsidRPr="00975E93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E93">
        <w:rPr>
          <w:rFonts w:ascii="Times New Roman" w:hAnsi="Times New Roman" w:cs="Times New Roman"/>
          <w:sz w:val="28"/>
          <w:szCs w:val="28"/>
        </w:rPr>
        <w:t>АДМИНИСТРАЦИЯ ЛЕБЯЖЕНСКОГО СЕЛЬСОВЕТА</w:t>
      </w:r>
    </w:p>
    <w:p w:rsidR="000E4766" w:rsidRPr="0008703E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КРАСНОТУРАНСКИЙ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766" w:rsidRPr="0008703E">
        <w:rPr>
          <w:rFonts w:ascii="Times New Roman" w:hAnsi="Times New Roman" w:cs="Times New Roman"/>
          <w:sz w:val="28"/>
          <w:szCs w:val="28"/>
        </w:rPr>
        <w:t>К</w:t>
      </w:r>
      <w:r w:rsidR="005C574D" w:rsidRPr="0008703E">
        <w:rPr>
          <w:rFonts w:ascii="Times New Roman" w:hAnsi="Times New Roman" w:cs="Times New Roman"/>
          <w:sz w:val="28"/>
          <w:szCs w:val="28"/>
        </w:rPr>
        <w:t>РАСНОЯРСКИЙ КРАЙ</w:t>
      </w:r>
    </w:p>
    <w:p w:rsidR="009824FD" w:rsidRDefault="009824FD" w:rsidP="0031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5DA" w:rsidRDefault="001A0289" w:rsidP="001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8703E" w:rsidRDefault="00975E93" w:rsidP="00176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Лебяжье</w:t>
      </w:r>
    </w:p>
    <w:p w:rsidR="009824FD" w:rsidRDefault="00536EF9" w:rsidP="0008703E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70927">
        <w:rPr>
          <w:rFonts w:ascii="Times New Roman" w:hAnsi="Times New Roman" w:cs="Times New Roman"/>
          <w:sz w:val="28"/>
          <w:szCs w:val="28"/>
        </w:rPr>
        <w:t>5</w:t>
      </w:r>
      <w:r w:rsidR="00312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1296F">
        <w:rPr>
          <w:rFonts w:ascii="Times New Roman" w:hAnsi="Times New Roman" w:cs="Times New Roman"/>
          <w:sz w:val="28"/>
          <w:szCs w:val="28"/>
        </w:rPr>
        <w:t>.</w:t>
      </w:r>
      <w:r w:rsidR="000870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25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29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78CF">
        <w:rPr>
          <w:rFonts w:ascii="Times New Roman" w:hAnsi="Times New Roman" w:cs="Times New Roman"/>
          <w:sz w:val="28"/>
          <w:szCs w:val="28"/>
        </w:rPr>
        <w:t xml:space="preserve">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</w:t>
      </w:r>
      <w:r w:rsidR="0008703E">
        <w:rPr>
          <w:rFonts w:ascii="Times New Roman" w:hAnsi="Times New Roman" w:cs="Times New Roman"/>
          <w:sz w:val="28"/>
          <w:szCs w:val="28"/>
        </w:rPr>
        <w:t>№</w:t>
      </w:r>
      <w:r w:rsidR="00CA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12598">
        <w:rPr>
          <w:rFonts w:ascii="Times New Roman" w:hAnsi="Times New Roman" w:cs="Times New Roman"/>
          <w:sz w:val="28"/>
          <w:szCs w:val="28"/>
        </w:rPr>
        <w:t>-п</w:t>
      </w:r>
    </w:p>
    <w:p w:rsidR="009824FD" w:rsidRDefault="006828FE" w:rsidP="0008703E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0E1ADB" w:rsidRPr="00980A2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DC5CE1" w:rsidRPr="00E12598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</w:t>
      </w:r>
      <w:r w:rsidR="009F3DAF">
        <w:rPr>
          <w:rFonts w:ascii="Times New Roman" w:hAnsi="Times New Roman" w:cs="Times New Roman"/>
          <w:sz w:val="28"/>
          <w:szCs w:val="28"/>
        </w:rPr>
        <w:t>и</w:t>
      </w:r>
      <w:r w:rsidR="00AD7A2B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980A24">
        <w:rPr>
          <w:rFonts w:ascii="Times New Roman" w:hAnsi="Times New Roman" w:cs="Times New Roman"/>
          <w:sz w:val="28"/>
          <w:szCs w:val="28"/>
        </w:rPr>
        <w:t xml:space="preserve"> ст.11.10.</w:t>
      </w:r>
      <w:r w:rsidR="005A42F6" w:rsidRPr="00980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CE1" w:rsidRPr="00980A24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9F3DAF">
        <w:rPr>
          <w:rFonts w:ascii="Times New Roman" w:hAnsi="Times New Roman" w:cs="Times New Roman"/>
          <w:sz w:val="28"/>
          <w:szCs w:val="28"/>
        </w:rPr>
        <w:t>ции</w:t>
      </w:r>
      <w:r w:rsidR="00975E93">
        <w:rPr>
          <w:rFonts w:ascii="Times New Roman" w:hAnsi="Times New Roman" w:cs="Times New Roman"/>
          <w:sz w:val="28"/>
          <w:szCs w:val="28"/>
        </w:rPr>
        <w:t xml:space="preserve"> от 25.10.2001 года № 136-ФЗ, 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9F3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3E0A" w:rsidRPr="00980A24">
        <w:rPr>
          <w:rFonts w:ascii="Times New Roman" w:hAnsi="Times New Roman" w:cs="Times New Roman"/>
          <w:sz w:val="28"/>
          <w:szCs w:val="28"/>
        </w:rPr>
        <w:t>Правилами землепользования и з</w:t>
      </w:r>
      <w:r w:rsidR="00533E0A" w:rsidRPr="00980A24">
        <w:rPr>
          <w:rFonts w:ascii="Times New Roman" w:hAnsi="Times New Roman" w:cs="Times New Roman"/>
          <w:sz w:val="28"/>
          <w:szCs w:val="28"/>
        </w:rPr>
        <w:t>а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стройки на </w:t>
      </w:r>
      <w:r w:rsidR="00533E0A" w:rsidRPr="00E125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53167" w:rsidRPr="00E12598">
        <w:rPr>
          <w:rFonts w:ascii="Times New Roman" w:hAnsi="Times New Roman" w:cs="Times New Roman"/>
          <w:sz w:val="28"/>
          <w:szCs w:val="28"/>
        </w:rPr>
        <w:t xml:space="preserve">Лебяженского </w:t>
      </w:r>
      <w:r w:rsidR="00DF6B72" w:rsidRPr="00E12598">
        <w:rPr>
          <w:rFonts w:ascii="Times New Roman" w:hAnsi="Times New Roman" w:cs="Times New Roman"/>
          <w:sz w:val="28"/>
          <w:szCs w:val="28"/>
        </w:rPr>
        <w:t>сельского поселения Краснотуранского района Красноярского края</w:t>
      </w:r>
      <w:r w:rsidR="000E1152" w:rsidRPr="00E12598">
        <w:rPr>
          <w:rFonts w:ascii="Times New Roman" w:hAnsi="Times New Roman" w:cs="Times New Roman"/>
          <w:sz w:val="28"/>
          <w:szCs w:val="28"/>
        </w:rPr>
        <w:t>,</w:t>
      </w:r>
      <w:r w:rsidR="00C06FAF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sz w:val="28"/>
          <w:szCs w:val="28"/>
        </w:rPr>
        <w:t>с</w:t>
      </w:r>
      <w:r w:rsidR="00EE198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0346F6" w:rsidRPr="00E1259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E198B" w:rsidRPr="00E12598">
        <w:rPr>
          <w:rFonts w:ascii="Times New Roman" w:hAnsi="Times New Roman" w:cs="Times New Roman"/>
          <w:sz w:val="28"/>
          <w:szCs w:val="28"/>
        </w:rPr>
        <w:t>Минэкономразвития России от 1 сентя</w:t>
      </w:r>
      <w:r w:rsidR="00EE198B" w:rsidRPr="00E12598">
        <w:rPr>
          <w:rFonts w:ascii="Times New Roman" w:hAnsi="Times New Roman" w:cs="Times New Roman"/>
          <w:sz w:val="28"/>
          <w:szCs w:val="28"/>
        </w:rPr>
        <w:t>б</w:t>
      </w:r>
      <w:r w:rsidR="00EE198B" w:rsidRPr="00E12598">
        <w:rPr>
          <w:rFonts w:ascii="Times New Roman" w:hAnsi="Times New Roman" w:cs="Times New Roman"/>
          <w:sz w:val="28"/>
          <w:szCs w:val="28"/>
        </w:rPr>
        <w:t>ря 2014г.N540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«Об утверждении классификатора видов разрешенного использ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о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вания земельных участков»</w:t>
      </w:r>
      <w:r w:rsidR="008A4F44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F64">
        <w:rPr>
          <w:rFonts w:ascii="Times New Roman" w:hAnsi="Times New Roman" w:cs="Times New Roman"/>
          <w:bCs/>
          <w:sz w:val="28"/>
          <w:szCs w:val="28"/>
        </w:rPr>
        <w:t>приказом Министерства экономического развития Российской Федерации от 27 ноября 2014 г. № 762 «Об утверждении требований к подготовке схемы расположения</w:t>
      </w:r>
      <w:proofErr w:type="gramEnd"/>
      <w:r w:rsidR="008C2F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2F64">
        <w:rPr>
          <w:rFonts w:ascii="Times New Roman" w:hAnsi="Times New Roman" w:cs="Times New Roman"/>
          <w:bCs/>
          <w:sz w:val="28"/>
          <w:szCs w:val="28"/>
        </w:rPr>
        <w:t>земельного участка или земельных участков на кадастровом плане территории и формату схемы расположения земельного учас</w:t>
      </w:r>
      <w:r w:rsidR="008C2F64">
        <w:rPr>
          <w:rFonts w:ascii="Times New Roman" w:hAnsi="Times New Roman" w:cs="Times New Roman"/>
          <w:bCs/>
          <w:sz w:val="28"/>
          <w:szCs w:val="28"/>
        </w:rPr>
        <w:t>т</w:t>
      </w:r>
      <w:r w:rsidR="008C2F64">
        <w:rPr>
          <w:rFonts w:ascii="Times New Roman" w:hAnsi="Times New Roman" w:cs="Times New Roman"/>
          <w:bCs/>
          <w:sz w:val="28"/>
          <w:szCs w:val="28"/>
        </w:rPr>
        <w:t xml:space="preserve">ка или земельных участков на кадастровом плане территории при подготовке схемы расположения  </w:t>
      </w:r>
      <w:r w:rsidR="00A27494">
        <w:rPr>
          <w:rFonts w:ascii="Times New Roman" w:hAnsi="Times New Roman" w:cs="Times New Roman"/>
          <w:bCs/>
          <w:sz w:val="28"/>
          <w:szCs w:val="28"/>
        </w:rPr>
        <w:t>земельного участка или земельных участков на кадастровом плане территории в формате электронного документа, формы схемы располож</w:t>
      </w:r>
      <w:r w:rsidR="00A27494">
        <w:rPr>
          <w:rFonts w:ascii="Times New Roman" w:hAnsi="Times New Roman" w:cs="Times New Roman"/>
          <w:bCs/>
          <w:sz w:val="28"/>
          <w:szCs w:val="28"/>
        </w:rPr>
        <w:t>е</w:t>
      </w:r>
      <w:r w:rsidR="00A27494">
        <w:rPr>
          <w:rFonts w:ascii="Times New Roman" w:hAnsi="Times New Roman" w:cs="Times New Roman"/>
          <w:bCs/>
          <w:sz w:val="28"/>
          <w:szCs w:val="28"/>
        </w:rPr>
        <w:t>ния земельного участка или земельных участков на кадастровом плане террит</w:t>
      </w:r>
      <w:r w:rsidR="00A27494">
        <w:rPr>
          <w:rFonts w:ascii="Times New Roman" w:hAnsi="Times New Roman" w:cs="Times New Roman"/>
          <w:bCs/>
          <w:sz w:val="28"/>
          <w:szCs w:val="28"/>
        </w:rPr>
        <w:t>о</w:t>
      </w:r>
      <w:r w:rsidR="00A27494">
        <w:rPr>
          <w:rFonts w:ascii="Times New Roman" w:hAnsi="Times New Roman" w:cs="Times New Roman"/>
          <w:bCs/>
          <w:sz w:val="28"/>
          <w:szCs w:val="28"/>
        </w:rPr>
        <w:t>рии, подготовка которой осуществляется в форме документа на бумажном нос</w:t>
      </w:r>
      <w:r w:rsidR="00A27494">
        <w:rPr>
          <w:rFonts w:ascii="Times New Roman" w:hAnsi="Times New Roman" w:cs="Times New Roman"/>
          <w:bCs/>
          <w:sz w:val="28"/>
          <w:szCs w:val="28"/>
        </w:rPr>
        <w:t>и</w:t>
      </w:r>
      <w:r w:rsidR="00A27494">
        <w:rPr>
          <w:rFonts w:ascii="Times New Roman" w:hAnsi="Times New Roman" w:cs="Times New Roman"/>
          <w:bCs/>
          <w:sz w:val="28"/>
          <w:szCs w:val="28"/>
        </w:rPr>
        <w:t>теле</w:t>
      </w:r>
      <w:proofErr w:type="gramEnd"/>
      <w:r w:rsidR="00A2749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ст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>.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FAF">
        <w:rPr>
          <w:rFonts w:ascii="Times New Roman" w:hAnsi="Times New Roman" w:cs="Times New Roman"/>
          <w:bCs/>
          <w:sz w:val="28"/>
          <w:szCs w:val="28"/>
        </w:rPr>
        <w:t>15 и 18</w:t>
      </w:r>
      <w:r w:rsidR="00C53167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Устава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E87" w:rsidRPr="00E12598">
        <w:rPr>
          <w:rFonts w:ascii="Times New Roman" w:hAnsi="Times New Roman" w:cs="Times New Roman"/>
          <w:bCs/>
          <w:sz w:val="28"/>
          <w:szCs w:val="28"/>
        </w:rPr>
        <w:t>Лебяженского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5E4266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AF5469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52" w:rsidRPr="00E12598" w:rsidRDefault="000E1152" w:rsidP="00D06B00">
      <w:pPr>
        <w:tabs>
          <w:tab w:val="left" w:pos="9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ПОСТАНОВЛЯЮ</w:t>
      </w:r>
      <w:r w:rsidR="00D06B00" w:rsidRPr="00E12598">
        <w:rPr>
          <w:rFonts w:ascii="Times New Roman" w:hAnsi="Times New Roman" w:cs="Times New Roman"/>
          <w:sz w:val="28"/>
          <w:szCs w:val="28"/>
        </w:rPr>
        <w:t>:</w:t>
      </w:r>
    </w:p>
    <w:p w:rsidR="0025043A" w:rsidRPr="00E12598" w:rsidRDefault="00695108" w:rsidP="001168E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1. </w:t>
      </w:r>
      <w:r w:rsidR="00D06B00" w:rsidRPr="00E1259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EB0C0E" w:rsidRPr="00E12598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EE7BE2" w:rsidRPr="00E12598">
        <w:rPr>
          <w:rFonts w:ascii="Times New Roman" w:hAnsi="Times New Roman" w:cs="Times New Roman"/>
          <w:sz w:val="28"/>
          <w:szCs w:val="28"/>
        </w:rPr>
        <w:t xml:space="preserve"> № </w:t>
      </w:r>
      <w:r w:rsidR="00176FB1">
        <w:rPr>
          <w:rFonts w:ascii="Times New Roman" w:hAnsi="Times New Roman" w:cs="Times New Roman"/>
          <w:sz w:val="28"/>
          <w:szCs w:val="28"/>
        </w:rPr>
        <w:t>24:22:000000</w:t>
      </w:r>
      <w:r w:rsidR="0025043A" w:rsidRPr="00E12598">
        <w:rPr>
          <w:rFonts w:ascii="Times New Roman" w:hAnsi="Times New Roman" w:cs="Times New Roman"/>
          <w:sz w:val="28"/>
          <w:szCs w:val="28"/>
        </w:rPr>
        <w:t>:</w:t>
      </w:r>
      <w:r w:rsidR="00D06B00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DA" w:rsidRPr="00E12598" w:rsidRDefault="0025043A" w:rsidP="001168E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образуемого в соответствии со схемой располож</w:t>
      </w:r>
      <w:r w:rsidR="009175DA" w:rsidRPr="00E12598">
        <w:rPr>
          <w:rFonts w:ascii="Times New Roman" w:hAnsi="Times New Roman" w:cs="Times New Roman"/>
          <w:sz w:val="28"/>
          <w:szCs w:val="28"/>
        </w:rPr>
        <w:t>е</w:t>
      </w:r>
      <w:r w:rsidR="009175DA" w:rsidRPr="00E12598">
        <w:rPr>
          <w:rFonts w:ascii="Times New Roman" w:hAnsi="Times New Roman" w:cs="Times New Roman"/>
          <w:sz w:val="28"/>
          <w:szCs w:val="28"/>
        </w:rPr>
        <w:t>ния земельного участка</w:t>
      </w:r>
      <w:r w:rsidR="00170927">
        <w:rPr>
          <w:rFonts w:ascii="Times New Roman" w:hAnsi="Times New Roman" w:cs="Times New Roman"/>
          <w:sz w:val="28"/>
          <w:szCs w:val="28"/>
        </w:rPr>
        <w:t xml:space="preserve"> </w:t>
      </w:r>
      <w:r w:rsidR="00A62827">
        <w:rPr>
          <w:rFonts w:ascii="Times New Roman" w:hAnsi="Times New Roman" w:cs="Times New Roman"/>
          <w:sz w:val="28"/>
          <w:szCs w:val="28"/>
        </w:rPr>
        <w:t>1767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E93901" w:rsidRPr="00E1259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25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175DA" w:rsidRPr="00E12598">
        <w:rPr>
          <w:rFonts w:ascii="Times New Roman" w:hAnsi="Times New Roman" w:cs="Times New Roman"/>
          <w:sz w:val="28"/>
          <w:szCs w:val="28"/>
        </w:rPr>
        <w:t>;</w:t>
      </w:r>
    </w:p>
    <w:p w:rsidR="00D02036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- </w:t>
      </w:r>
      <w:r w:rsidR="009F3DAF" w:rsidRPr="00E12598">
        <w:rPr>
          <w:rFonts w:ascii="Times New Roman" w:hAnsi="Times New Roman" w:cs="Times New Roman"/>
          <w:sz w:val="28"/>
          <w:szCs w:val="28"/>
        </w:rPr>
        <w:t>условный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93901" w:rsidRPr="00E12598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93901" w:rsidRPr="00E12598">
        <w:rPr>
          <w:rFonts w:ascii="Times New Roman" w:hAnsi="Times New Roman" w:cs="Times New Roman"/>
          <w:sz w:val="28"/>
          <w:szCs w:val="28"/>
        </w:rPr>
        <w:t>:</w:t>
      </w:r>
      <w:r w:rsidR="00C507C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D02036">
        <w:rPr>
          <w:rFonts w:ascii="Times New Roman" w:hAnsi="Times New Roman" w:cs="Times New Roman"/>
          <w:sz w:val="28"/>
          <w:szCs w:val="28"/>
        </w:rPr>
        <w:t>Красноярский край, Краснот</w:t>
      </w:r>
      <w:r w:rsidR="00D02036">
        <w:rPr>
          <w:rFonts w:ascii="Times New Roman" w:hAnsi="Times New Roman" w:cs="Times New Roman"/>
          <w:sz w:val="28"/>
          <w:szCs w:val="28"/>
        </w:rPr>
        <w:t>у</w:t>
      </w:r>
      <w:r w:rsidR="00D02036">
        <w:rPr>
          <w:rFonts w:ascii="Times New Roman" w:hAnsi="Times New Roman" w:cs="Times New Roman"/>
          <w:sz w:val="28"/>
          <w:szCs w:val="28"/>
        </w:rPr>
        <w:t xml:space="preserve">ранский район, </w:t>
      </w:r>
      <w:proofErr w:type="spellStart"/>
      <w:r w:rsidR="00176FB1" w:rsidRPr="00176F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6FB1" w:rsidRPr="00176F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76FB1" w:rsidRPr="00176FB1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="00A62827">
        <w:rPr>
          <w:rFonts w:ascii="Times New Roman" w:hAnsi="Times New Roman" w:cs="Times New Roman"/>
          <w:sz w:val="28"/>
          <w:szCs w:val="28"/>
        </w:rPr>
        <w:t xml:space="preserve"> улица Подгорная, 23в/</w:t>
      </w:r>
      <w:r w:rsidR="006A3E7B">
        <w:rPr>
          <w:rFonts w:ascii="Times New Roman" w:hAnsi="Times New Roman" w:cs="Times New Roman"/>
          <w:sz w:val="28"/>
          <w:szCs w:val="28"/>
        </w:rPr>
        <w:t>2</w:t>
      </w:r>
      <w:r w:rsidR="00176FB1">
        <w:rPr>
          <w:rFonts w:ascii="Times New Roman" w:hAnsi="Times New Roman" w:cs="Times New Roman"/>
          <w:sz w:val="28"/>
          <w:szCs w:val="28"/>
        </w:rPr>
        <w:t>;</w:t>
      </w:r>
    </w:p>
    <w:p w:rsidR="009175DA" w:rsidRPr="00A62827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E11AF" w:rsidRPr="00E12598">
        <w:rPr>
          <w:rFonts w:ascii="Times New Roman" w:hAnsi="Times New Roman" w:cs="Times New Roman"/>
          <w:sz w:val="28"/>
          <w:szCs w:val="28"/>
        </w:rPr>
        <w:t>наименование территориальной зоны</w:t>
      </w:r>
      <w:r w:rsidR="009175DA" w:rsidRPr="00E12598">
        <w:rPr>
          <w:rFonts w:ascii="Times New Roman" w:hAnsi="Times New Roman" w:cs="Times New Roman"/>
          <w:sz w:val="28"/>
          <w:szCs w:val="28"/>
        </w:rPr>
        <w:t>, в границах которой образуется земельный участок</w:t>
      </w:r>
      <w:r w:rsidR="009E11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DAF" w:rsidRPr="00A62827">
        <w:rPr>
          <w:rFonts w:ascii="Times New Roman" w:hAnsi="Times New Roman" w:cs="Times New Roman"/>
          <w:sz w:val="28"/>
          <w:szCs w:val="28"/>
        </w:rPr>
        <w:t>–</w:t>
      </w:r>
      <w:r w:rsidR="00A62827" w:rsidRPr="00A628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62827" w:rsidRPr="00A6282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9175DA" w:rsidRPr="00A62827">
        <w:rPr>
          <w:rFonts w:ascii="Times New Roman" w:hAnsi="Times New Roman" w:cs="Times New Roman"/>
          <w:sz w:val="28"/>
          <w:szCs w:val="28"/>
        </w:rPr>
        <w:t>;</w:t>
      </w:r>
    </w:p>
    <w:p w:rsidR="00D57E9D" w:rsidRPr="00E12598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27">
        <w:rPr>
          <w:rFonts w:ascii="Times New Roman" w:hAnsi="Times New Roman" w:cs="Times New Roman"/>
          <w:sz w:val="28"/>
          <w:szCs w:val="28"/>
        </w:rPr>
        <w:t xml:space="preserve">- </w:t>
      </w:r>
      <w:r w:rsidR="00D57E9D" w:rsidRPr="00A62827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D57E9D" w:rsidRPr="00E12598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B94" w:rsidRPr="00E12598">
        <w:rPr>
          <w:rFonts w:ascii="Times New Roman" w:hAnsi="Times New Roman" w:cs="Times New Roman"/>
          <w:sz w:val="28"/>
          <w:szCs w:val="28"/>
        </w:rPr>
        <w:t>–</w:t>
      </w:r>
      <w:r w:rsidR="00A62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282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176FB1">
        <w:rPr>
          <w:rFonts w:ascii="Times New Roman" w:hAnsi="Times New Roman" w:cs="Times New Roman"/>
          <w:sz w:val="28"/>
          <w:szCs w:val="28"/>
        </w:rPr>
        <w:t>;</w:t>
      </w:r>
    </w:p>
    <w:p w:rsidR="009175DA" w:rsidRPr="00E12598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категория земель, к которой относится образуемый земельный участок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A62827">
        <w:rPr>
          <w:rFonts w:ascii="Times New Roman" w:hAnsi="Times New Roman" w:cs="Times New Roman"/>
          <w:sz w:val="28"/>
          <w:szCs w:val="28"/>
        </w:rPr>
        <w:t>–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A62827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8F7CB7" w:rsidRPr="00E12598">
        <w:rPr>
          <w:rFonts w:ascii="Times New Roman" w:hAnsi="Times New Roman" w:cs="Times New Roman"/>
          <w:sz w:val="28"/>
          <w:szCs w:val="28"/>
        </w:rPr>
        <w:t>.</w:t>
      </w:r>
    </w:p>
    <w:p w:rsidR="00317E35" w:rsidRPr="00E12598" w:rsidRDefault="00301845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2. </w:t>
      </w:r>
      <w:r w:rsidR="003B14DF" w:rsidRPr="00E12598">
        <w:rPr>
          <w:rFonts w:ascii="Times New Roman" w:hAnsi="Times New Roman" w:cs="Times New Roman"/>
          <w:sz w:val="28"/>
          <w:szCs w:val="28"/>
        </w:rPr>
        <w:t>Предоставить заявителю</w:t>
      </w:r>
      <w:r w:rsidR="006828FE" w:rsidRPr="00E12598">
        <w:rPr>
          <w:rFonts w:ascii="Times New Roman" w:hAnsi="Times New Roman" w:cs="Times New Roman"/>
          <w:sz w:val="28"/>
          <w:szCs w:val="28"/>
        </w:rPr>
        <w:t>, обративш</w:t>
      </w:r>
      <w:r w:rsidR="00B41FD3" w:rsidRPr="00E12598">
        <w:rPr>
          <w:rFonts w:ascii="Times New Roman" w:hAnsi="Times New Roman" w:cs="Times New Roman"/>
          <w:sz w:val="28"/>
          <w:szCs w:val="28"/>
        </w:rPr>
        <w:t>е</w:t>
      </w:r>
      <w:r w:rsidR="00A73F83" w:rsidRPr="00E12598">
        <w:rPr>
          <w:rFonts w:ascii="Times New Roman" w:hAnsi="Times New Roman" w:cs="Times New Roman"/>
          <w:sz w:val="28"/>
          <w:szCs w:val="28"/>
        </w:rPr>
        <w:t>му</w:t>
      </w:r>
      <w:r w:rsidR="006828FE" w:rsidRPr="00E12598">
        <w:rPr>
          <w:rFonts w:ascii="Times New Roman" w:hAnsi="Times New Roman" w:cs="Times New Roman"/>
          <w:sz w:val="28"/>
          <w:szCs w:val="28"/>
        </w:rPr>
        <w:t>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с заявлением об утверждении схемы расположения земельного участка, </w:t>
      </w:r>
      <w:r w:rsidR="00A73F83" w:rsidRPr="00E12598">
        <w:rPr>
          <w:rFonts w:ascii="Times New Roman" w:hAnsi="Times New Roman" w:cs="Times New Roman"/>
          <w:sz w:val="28"/>
          <w:szCs w:val="28"/>
        </w:rPr>
        <w:t>право</w:t>
      </w:r>
      <w:r w:rsidR="007E6817" w:rsidRPr="00E12598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без доверенности с заявл</w:t>
      </w:r>
      <w:r w:rsidR="004A395B" w:rsidRPr="00E12598">
        <w:rPr>
          <w:rFonts w:ascii="Times New Roman" w:hAnsi="Times New Roman" w:cs="Times New Roman"/>
          <w:sz w:val="28"/>
          <w:szCs w:val="28"/>
        </w:rPr>
        <w:t>е</w:t>
      </w:r>
      <w:r w:rsidR="004A395B" w:rsidRPr="00E12598">
        <w:rPr>
          <w:rFonts w:ascii="Times New Roman" w:hAnsi="Times New Roman" w:cs="Times New Roman"/>
          <w:sz w:val="28"/>
          <w:szCs w:val="28"/>
        </w:rPr>
        <w:t>нием о государственной регистрации права муниципальной собственности на о</w:t>
      </w:r>
      <w:r w:rsidR="004A395B" w:rsidRPr="00E12598">
        <w:rPr>
          <w:rFonts w:ascii="Times New Roman" w:hAnsi="Times New Roman" w:cs="Times New Roman"/>
          <w:sz w:val="28"/>
          <w:szCs w:val="28"/>
        </w:rPr>
        <w:t>б</w:t>
      </w:r>
      <w:r w:rsidR="004A395B" w:rsidRPr="00E12598">
        <w:rPr>
          <w:rFonts w:ascii="Times New Roman" w:hAnsi="Times New Roman" w:cs="Times New Roman"/>
          <w:sz w:val="28"/>
          <w:szCs w:val="28"/>
        </w:rPr>
        <w:t>разуемый земельный участок</w:t>
      </w:r>
      <w:r w:rsidR="00C80327" w:rsidRPr="00E12598">
        <w:rPr>
          <w:rFonts w:ascii="Times New Roman" w:hAnsi="Times New Roman" w:cs="Times New Roman"/>
          <w:sz w:val="28"/>
          <w:szCs w:val="28"/>
        </w:rPr>
        <w:t>.</w:t>
      </w:r>
    </w:p>
    <w:p w:rsidR="00AC0A44" w:rsidRPr="00E12598" w:rsidRDefault="00432083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</w:t>
      </w:r>
      <w:r w:rsidR="00301845" w:rsidRPr="00E12598">
        <w:rPr>
          <w:rFonts w:ascii="Times New Roman" w:hAnsi="Times New Roman" w:cs="Times New Roman"/>
          <w:sz w:val="28"/>
          <w:szCs w:val="28"/>
        </w:rPr>
        <w:t xml:space="preserve">3. </w:t>
      </w:r>
      <w:r w:rsidR="00DC1F3C" w:rsidRPr="00E12598">
        <w:rPr>
          <w:rFonts w:ascii="Times New Roman" w:hAnsi="Times New Roman" w:cs="Times New Roman"/>
          <w:sz w:val="28"/>
          <w:szCs w:val="28"/>
        </w:rPr>
        <w:t>Срок действия настоящего Постановления</w:t>
      </w:r>
      <w:r w:rsidR="00792987" w:rsidRPr="00E12598">
        <w:rPr>
          <w:rFonts w:ascii="Times New Roman" w:hAnsi="Times New Roman" w:cs="Times New Roman"/>
          <w:sz w:val="28"/>
          <w:szCs w:val="28"/>
        </w:rPr>
        <w:t xml:space="preserve"> составляет два года</w:t>
      </w:r>
      <w:r w:rsidR="005E4266" w:rsidRPr="00E12598">
        <w:rPr>
          <w:rFonts w:ascii="Times New Roman" w:hAnsi="Times New Roman" w:cs="Times New Roman"/>
          <w:sz w:val="28"/>
          <w:szCs w:val="28"/>
        </w:rPr>
        <w:t>.</w:t>
      </w:r>
    </w:p>
    <w:p w:rsidR="00DE26BF" w:rsidRPr="00E12598" w:rsidRDefault="00301845" w:rsidP="00DE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0B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газете «Ведомости органов местного самоуправления села Лебяжье» и в с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 Интернет на официальном сайте муниципального образования Лебяженский сельсовет.</w:t>
      </w:r>
    </w:p>
    <w:p w:rsidR="00BD4A00" w:rsidRPr="00E12598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12598">
        <w:rPr>
          <w:rFonts w:ascii="Times New Roman" w:hAnsi="Times New Roman" w:cs="Times New Roman"/>
          <w:sz w:val="28"/>
          <w:szCs w:val="28"/>
        </w:rPr>
        <w:t xml:space="preserve">5. </w:t>
      </w:r>
      <w:r w:rsidR="004437DF" w:rsidRPr="00E12598">
        <w:rPr>
          <w:rFonts w:ascii="Times New Roman" w:hAnsi="Times New Roman" w:cs="Times New Roman"/>
          <w:sz w:val="28"/>
          <w:szCs w:val="28"/>
        </w:rPr>
        <w:t>Направить</w:t>
      </w:r>
      <w:r w:rsidR="00A77DA4" w:rsidRPr="00E1259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65CC8" w:rsidRPr="00E12598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</w:t>
      </w:r>
      <w:r w:rsidR="00065CC8" w:rsidRPr="00E12598">
        <w:rPr>
          <w:rFonts w:ascii="Times New Roman" w:hAnsi="Times New Roman" w:cs="Times New Roman"/>
          <w:sz w:val="28"/>
          <w:szCs w:val="28"/>
        </w:rPr>
        <w:t>е</w:t>
      </w:r>
      <w:r w:rsidR="00065CC8" w:rsidRPr="00E12598">
        <w:rPr>
          <w:rFonts w:ascii="Times New Roman" w:hAnsi="Times New Roman" w:cs="Times New Roman"/>
          <w:sz w:val="28"/>
          <w:szCs w:val="28"/>
        </w:rPr>
        <w:t>мельного участка</w:t>
      </w:r>
      <w:r w:rsidR="00D40945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BD4A00" w:rsidRPr="00E12598">
        <w:rPr>
          <w:rFonts w:ascii="Times New Roman" w:hAnsi="Times New Roman" w:cs="Times New Roman"/>
          <w:sz w:val="28"/>
          <w:szCs w:val="28"/>
        </w:rPr>
        <w:t>в</w:t>
      </w:r>
      <w:r w:rsidR="00816A71" w:rsidRPr="00E12598">
        <w:rPr>
          <w:rFonts w:ascii="Times New Roman" w:hAnsi="Times New Roman" w:cs="Times New Roman"/>
          <w:sz w:val="28"/>
          <w:szCs w:val="28"/>
        </w:rPr>
        <w:t xml:space="preserve"> филиал ФГБУ «ФКП» по Красноярскому краю</w:t>
      </w:r>
      <w:r w:rsidR="00463835" w:rsidRPr="00E12598">
        <w:rPr>
          <w:rFonts w:ascii="Times New Roman" w:hAnsi="Times New Roman" w:cs="Times New Roman"/>
          <w:sz w:val="28"/>
          <w:szCs w:val="28"/>
        </w:rPr>
        <w:t xml:space="preserve"> в  срок не б</w:t>
      </w:r>
      <w:r w:rsidR="00463835" w:rsidRPr="00E12598">
        <w:rPr>
          <w:rFonts w:ascii="Times New Roman" w:hAnsi="Times New Roman" w:cs="Times New Roman"/>
          <w:sz w:val="28"/>
          <w:szCs w:val="28"/>
        </w:rPr>
        <w:t>о</w:t>
      </w:r>
      <w:r w:rsidR="00463835" w:rsidRPr="00E12598">
        <w:rPr>
          <w:rFonts w:ascii="Times New Roman" w:hAnsi="Times New Roman" w:cs="Times New Roman"/>
          <w:sz w:val="28"/>
          <w:szCs w:val="28"/>
        </w:rPr>
        <w:t>лее чем пять рабочих дней со дня его принятия</w:t>
      </w:r>
      <w:r w:rsidR="00B73BA5" w:rsidRPr="00E12598">
        <w:rPr>
          <w:rFonts w:ascii="Times New Roman" w:hAnsi="Times New Roman" w:cs="Times New Roman"/>
          <w:sz w:val="28"/>
          <w:szCs w:val="28"/>
        </w:rPr>
        <w:t>.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E35" w:rsidRPr="00E12598" w:rsidRDefault="00463835" w:rsidP="00317E35">
      <w:pPr>
        <w:tabs>
          <w:tab w:val="left" w:pos="9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6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E35" w:rsidRPr="00E12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35" w:rsidRPr="00E125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523C" w:rsidRPr="00E125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2598" w:rsidRDefault="00E12598" w:rsidP="00E1259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9F78AD" w:rsidRPr="00051BFC" w:rsidRDefault="009F78AD" w:rsidP="00A27494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6FB1">
        <w:rPr>
          <w:rFonts w:ascii="Times New Roman" w:hAnsi="Times New Roman" w:cs="Times New Roman"/>
          <w:sz w:val="28"/>
          <w:szCs w:val="28"/>
        </w:rPr>
        <w:t xml:space="preserve">а </w:t>
      </w:r>
      <w:r w:rsidR="00A62827">
        <w:rPr>
          <w:rFonts w:ascii="Times New Roman" w:hAnsi="Times New Roman" w:cs="Times New Roman"/>
          <w:sz w:val="28"/>
          <w:szCs w:val="28"/>
        </w:rPr>
        <w:t>администрации</w:t>
      </w:r>
      <w:r w:rsidR="00432083">
        <w:rPr>
          <w:rFonts w:ascii="Times New Roman" w:hAnsi="Times New Roman" w:cs="Times New Roman"/>
          <w:sz w:val="28"/>
          <w:szCs w:val="28"/>
        </w:rPr>
        <w:t xml:space="preserve">   </w:t>
      </w:r>
      <w:r w:rsidR="00176FB1">
        <w:rPr>
          <w:rFonts w:ascii="Times New Roman" w:hAnsi="Times New Roman" w:cs="Times New Roman"/>
          <w:sz w:val="28"/>
          <w:szCs w:val="28"/>
        </w:rPr>
        <w:t xml:space="preserve">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2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2827">
        <w:rPr>
          <w:rFonts w:ascii="Times New Roman" w:hAnsi="Times New Roman" w:cs="Times New Roman"/>
          <w:sz w:val="28"/>
          <w:szCs w:val="28"/>
        </w:rPr>
        <w:t>М.А.Назирова</w:t>
      </w:r>
    </w:p>
    <w:sectPr w:rsidR="009F78AD" w:rsidRPr="00051BFC" w:rsidSect="00EF0277">
      <w:pgSz w:w="11906" w:h="16838"/>
      <w:pgMar w:top="567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31709"/>
    <w:rsid w:val="000346F6"/>
    <w:rsid w:val="00042473"/>
    <w:rsid w:val="00043C0F"/>
    <w:rsid w:val="00051BFC"/>
    <w:rsid w:val="00062D8A"/>
    <w:rsid w:val="00065CC8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0927"/>
    <w:rsid w:val="00176FB1"/>
    <w:rsid w:val="0019170C"/>
    <w:rsid w:val="001A0289"/>
    <w:rsid w:val="001B278E"/>
    <w:rsid w:val="001C448A"/>
    <w:rsid w:val="001F5FB4"/>
    <w:rsid w:val="002031CA"/>
    <w:rsid w:val="0020445A"/>
    <w:rsid w:val="00214E60"/>
    <w:rsid w:val="002257C7"/>
    <w:rsid w:val="00232390"/>
    <w:rsid w:val="0025043A"/>
    <w:rsid w:val="0025535E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42792"/>
    <w:rsid w:val="0037266B"/>
    <w:rsid w:val="0037738B"/>
    <w:rsid w:val="00386FFC"/>
    <w:rsid w:val="003977D7"/>
    <w:rsid w:val="003A4B28"/>
    <w:rsid w:val="003A5A3D"/>
    <w:rsid w:val="003B14DF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7117"/>
    <w:rsid w:val="004C7E4C"/>
    <w:rsid w:val="004D69D0"/>
    <w:rsid w:val="004F4B94"/>
    <w:rsid w:val="0052524B"/>
    <w:rsid w:val="00526909"/>
    <w:rsid w:val="00533E0A"/>
    <w:rsid w:val="00536EF9"/>
    <w:rsid w:val="0053790C"/>
    <w:rsid w:val="005572BB"/>
    <w:rsid w:val="00562E0E"/>
    <w:rsid w:val="005A42F6"/>
    <w:rsid w:val="005B025A"/>
    <w:rsid w:val="005B4D71"/>
    <w:rsid w:val="005C1BCC"/>
    <w:rsid w:val="005C574D"/>
    <w:rsid w:val="005D547B"/>
    <w:rsid w:val="005E4266"/>
    <w:rsid w:val="00606C19"/>
    <w:rsid w:val="00623C4B"/>
    <w:rsid w:val="00633C19"/>
    <w:rsid w:val="006441BD"/>
    <w:rsid w:val="00654EFB"/>
    <w:rsid w:val="006828FE"/>
    <w:rsid w:val="006950A2"/>
    <w:rsid w:val="00695108"/>
    <w:rsid w:val="006A3E7B"/>
    <w:rsid w:val="006B39B1"/>
    <w:rsid w:val="006B6B40"/>
    <w:rsid w:val="006C1709"/>
    <w:rsid w:val="006C49A3"/>
    <w:rsid w:val="006E4BB1"/>
    <w:rsid w:val="007072A3"/>
    <w:rsid w:val="007461E9"/>
    <w:rsid w:val="00770FC9"/>
    <w:rsid w:val="00783583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C2F64"/>
    <w:rsid w:val="008F431D"/>
    <w:rsid w:val="008F7CB7"/>
    <w:rsid w:val="009153BF"/>
    <w:rsid w:val="009175DA"/>
    <w:rsid w:val="0092525B"/>
    <w:rsid w:val="009254F0"/>
    <w:rsid w:val="00927274"/>
    <w:rsid w:val="00936E61"/>
    <w:rsid w:val="009727A4"/>
    <w:rsid w:val="00973F95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27494"/>
    <w:rsid w:val="00A3529A"/>
    <w:rsid w:val="00A46CD2"/>
    <w:rsid w:val="00A62827"/>
    <w:rsid w:val="00A73F83"/>
    <w:rsid w:val="00A77DA4"/>
    <w:rsid w:val="00AB3C04"/>
    <w:rsid w:val="00AC0A44"/>
    <w:rsid w:val="00AD7A2B"/>
    <w:rsid w:val="00AF5469"/>
    <w:rsid w:val="00B07D09"/>
    <w:rsid w:val="00B24B4C"/>
    <w:rsid w:val="00B41F4E"/>
    <w:rsid w:val="00B41FD3"/>
    <w:rsid w:val="00B467FC"/>
    <w:rsid w:val="00B73BA5"/>
    <w:rsid w:val="00BB70EF"/>
    <w:rsid w:val="00BD4A00"/>
    <w:rsid w:val="00C04543"/>
    <w:rsid w:val="00C06FAF"/>
    <w:rsid w:val="00C26190"/>
    <w:rsid w:val="00C40DA9"/>
    <w:rsid w:val="00C449D8"/>
    <w:rsid w:val="00C46E3F"/>
    <w:rsid w:val="00C507CB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26BF"/>
    <w:rsid w:val="00DF6472"/>
    <w:rsid w:val="00DF6B72"/>
    <w:rsid w:val="00E12598"/>
    <w:rsid w:val="00E22327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9C4D-5556-4E3C-A8C4-E3B1F14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29</cp:revision>
  <cp:lastPrinted>2016-04-30T07:41:00Z</cp:lastPrinted>
  <dcterms:created xsi:type="dcterms:W3CDTF">2015-04-10T01:49:00Z</dcterms:created>
  <dcterms:modified xsi:type="dcterms:W3CDTF">2016-04-30T07:41:00Z</dcterms:modified>
</cp:coreProperties>
</file>