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81" w:rsidRPr="00296D81" w:rsidRDefault="00296D81" w:rsidP="00296D81">
      <w:pPr>
        <w:pStyle w:val="a3"/>
        <w:ind w:right="-1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FA860B" wp14:editId="07F522D3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D81" w:rsidRPr="00296D81" w:rsidRDefault="00296D81" w:rsidP="00296D81">
      <w:pPr>
        <w:pStyle w:val="a3"/>
        <w:ind w:right="-1"/>
        <w:rPr>
          <w:rFonts w:ascii="Arial" w:hAnsi="Arial" w:cs="Arial"/>
          <w:sz w:val="24"/>
          <w:szCs w:val="24"/>
        </w:rPr>
      </w:pPr>
    </w:p>
    <w:p w:rsidR="00296D81" w:rsidRPr="00296D81" w:rsidRDefault="00296D81" w:rsidP="00296D81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296D81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296D81" w:rsidRPr="00296D81" w:rsidRDefault="00296D81" w:rsidP="00296D81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296D81">
        <w:rPr>
          <w:rFonts w:ascii="Arial" w:hAnsi="Arial" w:cs="Arial"/>
          <w:b/>
          <w:sz w:val="24"/>
          <w:szCs w:val="24"/>
        </w:rPr>
        <w:t>КРАСНОЯРСКИЙ КРАЙ КРАСНОТУРАНСКИЙ РАЙОН</w:t>
      </w:r>
    </w:p>
    <w:p w:rsidR="00296D81" w:rsidRPr="00296D81" w:rsidRDefault="00296D81" w:rsidP="00296D81">
      <w:pPr>
        <w:pStyle w:val="a3"/>
        <w:ind w:right="-1"/>
        <w:jc w:val="both"/>
        <w:rPr>
          <w:rFonts w:ascii="Arial" w:hAnsi="Arial" w:cs="Arial"/>
          <w:b/>
          <w:sz w:val="24"/>
          <w:szCs w:val="24"/>
        </w:rPr>
      </w:pPr>
      <w:r w:rsidRPr="00296D81">
        <w:rPr>
          <w:rFonts w:ascii="Arial" w:hAnsi="Arial" w:cs="Arial"/>
          <w:b/>
          <w:sz w:val="24"/>
          <w:szCs w:val="24"/>
        </w:rPr>
        <w:t xml:space="preserve">                            ЛЕБЯЖЕНСКИЙ СЕЛЬСКИЙ СОВЕТ ДЕПУТАТОВ</w:t>
      </w:r>
    </w:p>
    <w:p w:rsidR="00296D81" w:rsidRPr="00296D81" w:rsidRDefault="00296D81" w:rsidP="00296D81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296D81" w:rsidRPr="00296D81" w:rsidRDefault="00296D81" w:rsidP="00296D81">
      <w:pPr>
        <w:ind w:right="-1"/>
        <w:jc w:val="center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b/>
          <w:sz w:val="24"/>
          <w:szCs w:val="24"/>
        </w:rPr>
        <w:t>РЕШЕНИЕ</w:t>
      </w:r>
    </w:p>
    <w:p w:rsidR="00296D81" w:rsidRPr="00296D81" w:rsidRDefault="00296D81" w:rsidP="00296D81">
      <w:pPr>
        <w:rPr>
          <w:rFonts w:ascii="Arial" w:eastAsiaTheme="majorEastAsia" w:hAnsi="Arial" w:cs="Arial"/>
          <w:bCs/>
          <w:sz w:val="24"/>
          <w:szCs w:val="24"/>
        </w:rPr>
      </w:pPr>
      <w:r w:rsidRPr="00296D81">
        <w:rPr>
          <w:rFonts w:ascii="Arial" w:eastAsiaTheme="majorEastAsia" w:hAnsi="Arial" w:cs="Arial"/>
          <w:bCs/>
          <w:sz w:val="24"/>
          <w:szCs w:val="24"/>
        </w:rPr>
        <w:t>26.12.2017                                             с.Лебяжье                                     № 34-10</w:t>
      </w:r>
      <w:r w:rsidR="00A44E9C">
        <w:rPr>
          <w:rFonts w:ascii="Arial" w:eastAsiaTheme="majorEastAsia" w:hAnsi="Arial" w:cs="Arial"/>
          <w:bCs/>
          <w:sz w:val="24"/>
          <w:szCs w:val="24"/>
        </w:rPr>
        <w:t>4</w:t>
      </w:r>
      <w:r w:rsidR="005E3FD7">
        <w:rPr>
          <w:rFonts w:ascii="Arial" w:eastAsiaTheme="majorEastAsia" w:hAnsi="Arial" w:cs="Arial"/>
          <w:bCs/>
          <w:sz w:val="24"/>
          <w:szCs w:val="24"/>
        </w:rPr>
        <w:t>а</w:t>
      </w:r>
      <w:bookmarkStart w:id="0" w:name="_GoBack"/>
      <w:bookmarkEnd w:id="0"/>
      <w:r w:rsidRPr="00296D81">
        <w:rPr>
          <w:rFonts w:ascii="Arial" w:eastAsiaTheme="majorEastAsia" w:hAnsi="Arial" w:cs="Arial"/>
          <w:bCs/>
          <w:sz w:val="24"/>
          <w:szCs w:val="24"/>
        </w:rPr>
        <w:t>-р</w:t>
      </w:r>
    </w:p>
    <w:p w:rsidR="0035478D" w:rsidRPr="00296D81" w:rsidRDefault="0035478D">
      <w:pPr>
        <w:rPr>
          <w:rFonts w:ascii="Arial" w:hAnsi="Arial" w:cs="Arial"/>
          <w:sz w:val="24"/>
          <w:szCs w:val="24"/>
        </w:rPr>
      </w:pPr>
    </w:p>
    <w:p w:rsidR="00296D81" w:rsidRPr="00296D81" w:rsidRDefault="00296D81" w:rsidP="00296D81">
      <w:pPr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 xml:space="preserve">О формировании  </w:t>
      </w:r>
      <w:proofErr w:type="gramStart"/>
      <w:r w:rsidRPr="00296D81">
        <w:rPr>
          <w:rFonts w:ascii="Arial" w:hAnsi="Arial" w:cs="Arial"/>
          <w:sz w:val="24"/>
          <w:szCs w:val="24"/>
        </w:rPr>
        <w:t>избирательной</w:t>
      </w:r>
      <w:proofErr w:type="gramEnd"/>
    </w:p>
    <w:p w:rsidR="00296D81" w:rsidRPr="00296D81" w:rsidRDefault="00296D81" w:rsidP="00296D81">
      <w:pPr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>комиссии муниципального образования</w:t>
      </w:r>
    </w:p>
    <w:p w:rsidR="00296D81" w:rsidRPr="00296D81" w:rsidRDefault="00296D81" w:rsidP="00296D81">
      <w:pPr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>Лебяженский сельсовет Краснотуранского района</w:t>
      </w:r>
    </w:p>
    <w:p w:rsidR="00296D81" w:rsidRPr="00296D81" w:rsidRDefault="00296D81" w:rsidP="00296D81">
      <w:pPr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>Красноярского края.</w:t>
      </w:r>
    </w:p>
    <w:p w:rsidR="00296D81" w:rsidRPr="00296D81" w:rsidRDefault="00296D81" w:rsidP="00296D81">
      <w:pPr>
        <w:rPr>
          <w:rFonts w:ascii="Arial" w:hAnsi="Arial" w:cs="Arial"/>
          <w:sz w:val="24"/>
          <w:szCs w:val="24"/>
        </w:rPr>
      </w:pPr>
    </w:p>
    <w:p w:rsid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96D81">
        <w:rPr>
          <w:rFonts w:ascii="Arial" w:hAnsi="Arial" w:cs="Arial"/>
          <w:sz w:val="24"/>
          <w:szCs w:val="24"/>
        </w:rPr>
        <w:t>В соответствии со статьей 22, 24  Федерального закона от 12.06.2002 №  67-ФЗ «Об основных гарантиях избирательных прав и права на участие в референдуме граждан  Российской Федерации» и Закона Красноярского края № 8-1411 от  02.10.2003 «О выборах в органы местного самоуправления в Красноярском крае»</w:t>
      </w:r>
      <w:r>
        <w:rPr>
          <w:rFonts w:ascii="Arial" w:hAnsi="Arial" w:cs="Arial"/>
          <w:sz w:val="24"/>
          <w:szCs w:val="24"/>
        </w:rPr>
        <w:t xml:space="preserve"> </w:t>
      </w:r>
      <w:r w:rsidRPr="00296D81">
        <w:rPr>
          <w:rFonts w:ascii="Arial" w:hAnsi="Arial" w:cs="Arial"/>
          <w:sz w:val="24"/>
          <w:szCs w:val="24"/>
        </w:rPr>
        <w:t xml:space="preserve">на основании статьи 33 Устава Лебяженского сельсовета, Лебяженский  Совет депутатов  </w:t>
      </w:r>
      <w:proofErr w:type="gramEnd"/>
    </w:p>
    <w:p w:rsidR="00296D81" w:rsidRPr="00296D81" w:rsidRDefault="00296D81" w:rsidP="00296D81">
      <w:pPr>
        <w:jc w:val="center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>РЕШИЛ:</w:t>
      </w:r>
    </w:p>
    <w:p w:rsidR="00296D81" w:rsidRP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</w:p>
    <w:p w:rsidR="00296D81" w:rsidRP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 xml:space="preserve">       1.Сформировать  избирательную комиссию  муниципального образования  Лебяженский сельсовет  в количестве</w:t>
      </w:r>
      <w:r>
        <w:rPr>
          <w:rFonts w:ascii="Arial" w:hAnsi="Arial" w:cs="Arial"/>
          <w:sz w:val="24"/>
          <w:szCs w:val="24"/>
        </w:rPr>
        <w:t xml:space="preserve">  7</w:t>
      </w:r>
      <w:r w:rsidRPr="00296D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семи</w:t>
      </w:r>
      <w:r w:rsidRPr="00296D8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96D81">
        <w:rPr>
          <w:rFonts w:ascii="Arial" w:hAnsi="Arial" w:cs="Arial"/>
          <w:sz w:val="24"/>
          <w:szCs w:val="24"/>
        </w:rPr>
        <w:t>человек с правом решающего голоса  сроком на 5 (пять) лет.</w:t>
      </w:r>
    </w:p>
    <w:p w:rsidR="00296D81" w:rsidRP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 xml:space="preserve">       2. Настоящее решение вступает в силу со дня его подписания и подлежит официальному опубликованию в газете «Ведомости органов местного самоуправления села Лебяжье».</w:t>
      </w:r>
    </w:p>
    <w:p w:rsid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</w:p>
    <w:p w:rsid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</w:p>
    <w:p w:rsidR="00296D81" w:rsidRP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800"/>
        <w:gridCol w:w="2850"/>
        <w:gridCol w:w="1950"/>
      </w:tblGrid>
      <w:tr w:rsidR="00296D81" w:rsidRPr="00296D81" w:rsidTr="006805CC">
        <w:trPr>
          <w:trHeight w:val="466"/>
        </w:trPr>
        <w:tc>
          <w:tcPr>
            <w:tcW w:w="4800" w:type="dxa"/>
          </w:tcPr>
          <w:p w:rsidR="00296D81" w:rsidRPr="00296D81" w:rsidRDefault="00296D81" w:rsidP="00296D81">
            <w:pPr>
              <w:tabs>
                <w:tab w:val="right" w:pos="45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D81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296D8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296D81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296D81" w:rsidRPr="00296D81" w:rsidRDefault="00296D81" w:rsidP="00296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D81">
              <w:rPr>
                <w:rFonts w:ascii="Arial" w:hAnsi="Arial" w:cs="Arial"/>
                <w:sz w:val="24"/>
                <w:szCs w:val="24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296D81" w:rsidRPr="00296D81" w:rsidRDefault="00296D81" w:rsidP="00296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6D81" w:rsidRPr="00296D81" w:rsidRDefault="00296D81" w:rsidP="00296D81">
            <w:pPr>
              <w:rPr>
                <w:rFonts w:ascii="Arial" w:hAnsi="Arial" w:cs="Arial"/>
                <w:sz w:val="24"/>
                <w:szCs w:val="24"/>
              </w:rPr>
            </w:pPr>
            <w:r w:rsidRPr="00296D8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296D81" w:rsidRPr="00296D81" w:rsidRDefault="00296D81" w:rsidP="00296D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6D81">
              <w:rPr>
                <w:rFonts w:ascii="Arial" w:hAnsi="Arial" w:cs="Arial"/>
                <w:sz w:val="24"/>
                <w:szCs w:val="24"/>
              </w:rPr>
              <w:t>И.А.Никитина</w:t>
            </w:r>
            <w:proofErr w:type="spellEnd"/>
          </w:p>
        </w:tc>
      </w:tr>
      <w:tr w:rsidR="00296D81" w:rsidRPr="00296D81" w:rsidTr="006805CC">
        <w:trPr>
          <w:trHeight w:val="466"/>
        </w:trPr>
        <w:tc>
          <w:tcPr>
            <w:tcW w:w="4800" w:type="dxa"/>
          </w:tcPr>
          <w:p w:rsidR="00296D81" w:rsidRPr="00296D81" w:rsidRDefault="00296D81" w:rsidP="00296D81">
            <w:pPr>
              <w:tabs>
                <w:tab w:val="right" w:pos="45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296D81" w:rsidRPr="00296D81" w:rsidRDefault="00296D81" w:rsidP="00296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6D81" w:rsidRPr="00296D81" w:rsidRDefault="00296D81" w:rsidP="00296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6D81" w:rsidRP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>Глава Администрации</w:t>
      </w:r>
    </w:p>
    <w:p w:rsidR="00296D81" w:rsidRP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 xml:space="preserve">Лебяженского сельсовета                                                                         </w:t>
      </w:r>
      <w:proofErr w:type="spellStart"/>
      <w:r w:rsidRPr="00296D81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296D81" w:rsidRPr="00296D81" w:rsidRDefault="00296D81" w:rsidP="00296D81">
      <w:pPr>
        <w:jc w:val="both"/>
        <w:rPr>
          <w:rFonts w:ascii="Arial" w:hAnsi="Arial" w:cs="Arial"/>
          <w:sz w:val="24"/>
          <w:szCs w:val="24"/>
        </w:rPr>
      </w:pPr>
      <w:r w:rsidRPr="00296D81">
        <w:rPr>
          <w:rFonts w:ascii="Arial" w:hAnsi="Arial" w:cs="Arial"/>
          <w:sz w:val="24"/>
          <w:szCs w:val="24"/>
        </w:rPr>
        <w:t xml:space="preserve">                        </w:t>
      </w:r>
    </w:p>
    <w:p w:rsidR="00296D81" w:rsidRPr="00296D81" w:rsidRDefault="00296D81" w:rsidP="00296D81">
      <w:pPr>
        <w:rPr>
          <w:rFonts w:ascii="Arial" w:hAnsi="Arial" w:cs="Arial"/>
          <w:sz w:val="24"/>
          <w:szCs w:val="24"/>
        </w:rPr>
      </w:pPr>
    </w:p>
    <w:p w:rsidR="00296D81" w:rsidRPr="00296D81" w:rsidRDefault="00296D81">
      <w:pPr>
        <w:rPr>
          <w:rFonts w:ascii="Arial" w:hAnsi="Arial" w:cs="Arial"/>
          <w:sz w:val="24"/>
          <w:szCs w:val="24"/>
        </w:rPr>
      </w:pPr>
    </w:p>
    <w:sectPr w:rsidR="00296D81" w:rsidRPr="0029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D4"/>
    <w:rsid w:val="00296D81"/>
    <w:rsid w:val="0035478D"/>
    <w:rsid w:val="005E3FD7"/>
    <w:rsid w:val="008911D4"/>
    <w:rsid w:val="00A4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D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6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D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6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2018-01-12T03:31:00Z</dcterms:created>
  <dcterms:modified xsi:type="dcterms:W3CDTF">2018-10-30T03:37:00Z</dcterms:modified>
</cp:coreProperties>
</file>