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КРАСНОЯРСКИЙ КРАЙ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КРАСНОТУРАНСКИЙ РАЙОН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АДМИНИСТРАЦИЯ ЛЕБЯЖЕНСКОГО СЕЛЬСОВЕТА</w:t>
      </w: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br/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C30981" w:rsidRPr="00C30981" w:rsidRDefault="002A5F95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65D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8305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463F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465DA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с. </w:t>
      </w:r>
      <w:proofErr w:type="gramStart"/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A63E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1</w:t>
      </w:r>
      <w:r w:rsidR="00465DAB">
        <w:rPr>
          <w:rFonts w:ascii="Arial" w:eastAsia="Times New Roman" w:hAnsi="Arial" w:cs="Arial"/>
          <w:sz w:val="24"/>
          <w:szCs w:val="24"/>
          <w:lang w:eastAsia="ru-RU"/>
        </w:rPr>
        <w:t>4а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3FA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О местах размещения печатных агитационных </w:t>
      </w:r>
    </w:p>
    <w:p w:rsidR="00465DAB" w:rsidRDefault="00D06023" w:rsidP="00465DA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3463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по выборам </w:t>
      </w:r>
      <w:r w:rsidR="001668CD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="002A5F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епутатов </w:t>
      </w:r>
      <w:r w:rsidR="00465D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Государственной </w:t>
      </w:r>
      <w:r w:rsidR="001668CD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="00465DA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умы</w:t>
      </w:r>
    </w:p>
    <w:p w:rsidR="001668CD" w:rsidRDefault="001668CD" w:rsidP="00465DA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Федерального Собрания Российской Федерации</w:t>
      </w:r>
    </w:p>
    <w:p w:rsidR="00C30981" w:rsidRPr="00A8305D" w:rsidRDefault="001668CD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восьмого созыва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>на территории Лебяженского сельсовета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A8305D" w:rsidRDefault="00CA6014" w:rsidP="001668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В связи с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предстоящими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465DA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8305D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465DA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1668CD" w:rsidRPr="001668CD">
        <w:rPr>
          <w:rFonts w:ascii="Arial" w:eastAsia="Times New Roman" w:hAnsi="Arial" w:cs="Arial"/>
          <w:sz w:val="24"/>
          <w:szCs w:val="24"/>
          <w:lang w:eastAsia="ru-RU"/>
        </w:rPr>
        <w:t>выборам депутатов Государственной Думы</w:t>
      </w:r>
      <w:r w:rsidR="00166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8CD" w:rsidRPr="001668CD">
        <w:rPr>
          <w:rFonts w:ascii="Arial" w:eastAsia="Times New Roman" w:hAnsi="Arial" w:cs="Arial"/>
          <w:sz w:val="24"/>
          <w:szCs w:val="24"/>
          <w:lang w:eastAsia="ru-RU"/>
        </w:rPr>
        <w:t>Федерального Собрания Российской Федерации</w:t>
      </w:r>
      <w:r w:rsidR="00166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8CD" w:rsidRPr="001668CD">
        <w:rPr>
          <w:rFonts w:ascii="Arial" w:eastAsia="Times New Roman" w:hAnsi="Arial" w:cs="Arial"/>
          <w:sz w:val="24"/>
          <w:szCs w:val="24"/>
          <w:lang w:eastAsia="ru-RU"/>
        </w:rPr>
        <w:t>восьмого созыва</w:t>
      </w:r>
      <w:r w:rsidR="00A8305D"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6952F0" w:rsidRPr="006952F0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</w:t>
      </w:r>
      <w:r w:rsidR="006952F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6952F0" w:rsidRPr="006952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Лебяженского сельсовета,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30981" w:rsidRPr="00C30981" w:rsidRDefault="00C30981" w:rsidP="001668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1.Утвердить места размещения печатных агитационных материалов </w:t>
      </w:r>
      <w:r w:rsidR="001668CD" w:rsidRPr="001668CD">
        <w:rPr>
          <w:rFonts w:ascii="Arial" w:eastAsia="Times New Roman" w:hAnsi="Arial" w:cs="Arial"/>
          <w:sz w:val="24"/>
          <w:szCs w:val="24"/>
          <w:lang w:eastAsia="ru-RU"/>
        </w:rPr>
        <w:t>выборам депутатов Государственной Думы</w:t>
      </w:r>
      <w:r w:rsidR="00166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8CD" w:rsidRPr="001668CD">
        <w:rPr>
          <w:rFonts w:ascii="Arial" w:eastAsia="Times New Roman" w:hAnsi="Arial" w:cs="Arial"/>
          <w:sz w:val="24"/>
          <w:szCs w:val="24"/>
          <w:lang w:eastAsia="ru-RU"/>
        </w:rPr>
        <w:t>Федерального Собрания Российской Федерации</w:t>
      </w:r>
      <w:r w:rsidR="00166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668CD" w:rsidRPr="001668CD">
        <w:rPr>
          <w:rFonts w:ascii="Arial" w:eastAsia="Times New Roman" w:hAnsi="Arial" w:cs="Arial"/>
          <w:sz w:val="24"/>
          <w:szCs w:val="24"/>
          <w:lang w:eastAsia="ru-RU"/>
        </w:rPr>
        <w:t>восьмого созыва</w:t>
      </w:r>
      <w:r w:rsidR="00465DAB" w:rsidRPr="00465D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65D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0981">
        <w:rPr>
          <w:rFonts w:ascii="Arial" w:eastAsia="Times New Roman" w:hAnsi="Arial" w:cs="Arial"/>
          <w:sz w:val="24"/>
          <w:szCs w:val="24"/>
          <w:lang w:eastAsia="ru-RU"/>
        </w:rPr>
        <w:t>на территории Лебяженского сельсовета: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Свердлова, 2;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СДК, улица Приморская, 20;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объявлений,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Юности, 14;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-доска объявлений с. Лебяжье, улица Маяковского, 22 возле магазина             «Пришкольный»;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 доска объявлений с. Лебяжье, улица Ленина, 19, возле магазина «Елисеевский»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2.Запретить вывешивание (расклеивание, размещение) агитационного материала на памятниках, зданиях, сооружениях и помещениях, имеющих историческую, культурную ценность, а также в зданиях и помещениях избирательной комиссии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30981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них.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3.Представителям кандидатов, ответственным за размещение рекламных материалов принять все меры по своевременной очистке территории от рекламных плакатов, стендов, вывесок после окончания выборов.</w:t>
      </w:r>
    </w:p>
    <w:p w:rsidR="00CA6014" w:rsidRPr="00CA6014" w:rsidRDefault="00C30981" w:rsidP="00CA6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r w:rsidR="00CA6014" w:rsidRPr="00CA601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C30981" w:rsidRPr="00C30981" w:rsidRDefault="00CA6014" w:rsidP="00CA6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CA60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601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2F0" w:rsidRDefault="006952F0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2F0" w:rsidRPr="00C30981" w:rsidRDefault="006952F0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93C" w:rsidRPr="00C30981" w:rsidRDefault="00A8305D" w:rsidP="00C30981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6952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сельсовета:                          </w:t>
      </w:r>
      <w:r w:rsidR="006952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="006952F0"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</w:p>
    <w:sectPr w:rsidR="006E393C" w:rsidRPr="00C30981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58" w:rsidRDefault="00CF3D58">
      <w:pPr>
        <w:spacing w:after="0" w:line="240" w:lineRule="auto"/>
      </w:pPr>
      <w:r>
        <w:separator/>
      </w:r>
    </w:p>
  </w:endnote>
  <w:endnote w:type="continuationSeparator" w:id="0">
    <w:p w:rsidR="00CF3D58" w:rsidRDefault="00CF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58" w:rsidRDefault="00CF3D58">
      <w:pPr>
        <w:spacing w:after="0" w:line="240" w:lineRule="auto"/>
      </w:pPr>
      <w:r>
        <w:separator/>
      </w:r>
    </w:p>
  </w:footnote>
  <w:footnote w:type="continuationSeparator" w:id="0">
    <w:p w:rsidR="00CF3D58" w:rsidRDefault="00CF3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1668CD"/>
    <w:rsid w:val="002A5F95"/>
    <w:rsid w:val="003463FA"/>
    <w:rsid w:val="003D4021"/>
    <w:rsid w:val="00465DAB"/>
    <w:rsid w:val="006952F0"/>
    <w:rsid w:val="006E393C"/>
    <w:rsid w:val="008015EC"/>
    <w:rsid w:val="00825367"/>
    <w:rsid w:val="009E3EA1"/>
    <w:rsid w:val="00A17FC0"/>
    <w:rsid w:val="00A42C36"/>
    <w:rsid w:val="00A609E0"/>
    <w:rsid w:val="00A63E03"/>
    <w:rsid w:val="00A8305D"/>
    <w:rsid w:val="00A979A8"/>
    <w:rsid w:val="00AC42E9"/>
    <w:rsid w:val="00B6240F"/>
    <w:rsid w:val="00B93E84"/>
    <w:rsid w:val="00C30981"/>
    <w:rsid w:val="00CA6014"/>
    <w:rsid w:val="00CE6845"/>
    <w:rsid w:val="00CF3D58"/>
    <w:rsid w:val="00D06023"/>
    <w:rsid w:val="00D0759C"/>
    <w:rsid w:val="00D142CF"/>
    <w:rsid w:val="00D328FD"/>
    <w:rsid w:val="00DB4CB4"/>
    <w:rsid w:val="00DD437A"/>
    <w:rsid w:val="00EA277E"/>
    <w:rsid w:val="00F5091D"/>
    <w:rsid w:val="00F806D7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22</cp:revision>
  <cp:lastPrinted>2021-08-23T02:28:00Z</cp:lastPrinted>
  <dcterms:created xsi:type="dcterms:W3CDTF">2017-11-23T02:44:00Z</dcterms:created>
  <dcterms:modified xsi:type="dcterms:W3CDTF">2021-08-23T02:29:00Z</dcterms:modified>
</cp:coreProperties>
</file>