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42" w:rsidRDefault="00401A42"/>
    <w:p w:rsidR="00401A42" w:rsidRPr="00401A42" w:rsidRDefault="00401A42" w:rsidP="00401A42">
      <w:pPr>
        <w:tabs>
          <w:tab w:val="left" w:pos="418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D19D64D" wp14:editId="533F087C">
            <wp:simplePos x="0" y="0"/>
            <wp:positionH relativeFrom="column">
              <wp:posOffset>2773680</wp:posOffset>
            </wp:positionH>
            <wp:positionV relativeFrom="paragraph">
              <wp:posOffset>-447675</wp:posOffset>
            </wp:positionV>
            <wp:extent cx="638175" cy="656590"/>
            <wp:effectExtent l="0" t="0" r="9525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A42" w:rsidRDefault="00401A42" w:rsidP="00401A42">
      <w:pPr>
        <w:jc w:val="center"/>
        <w:rPr>
          <w:rFonts w:ascii="Arial" w:hAnsi="Arial" w:cs="Arial"/>
          <w:b/>
        </w:rPr>
      </w:pPr>
    </w:p>
    <w:p w:rsidR="00401A42" w:rsidRPr="00401A42" w:rsidRDefault="00401A42" w:rsidP="00401A42">
      <w:pPr>
        <w:jc w:val="center"/>
        <w:rPr>
          <w:rFonts w:ascii="Arial" w:hAnsi="Arial" w:cs="Arial"/>
          <w:b/>
        </w:rPr>
      </w:pPr>
      <w:r w:rsidRPr="00401A42">
        <w:rPr>
          <w:rFonts w:ascii="Arial" w:hAnsi="Arial" w:cs="Arial"/>
          <w:b/>
        </w:rPr>
        <w:t>АДМИНИСТРАЦИЯ ЛЕБЯЖЕНСКОГО СЕЛЬСОВЕТА</w:t>
      </w:r>
      <w:r w:rsidRPr="00401A42">
        <w:rPr>
          <w:rFonts w:ascii="Arial" w:hAnsi="Arial" w:cs="Arial"/>
          <w:b/>
        </w:rPr>
        <w:br/>
        <w:t>КРАСНОТУРАНСКОГО РАЙОНА КРАСНОЯРСКОГО КРАЯ</w:t>
      </w:r>
    </w:p>
    <w:p w:rsidR="00401A42" w:rsidRPr="00401A42" w:rsidRDefault="00401A42" w:rsidP="00401A42">
      <w:pPr>
        <w:jc w:val="center"/>
        <w:rPr>
          <w:rFonts w:ascii="Arial" w:hAnsi="Arial" w:cs="Arial"/>
          <w:b/>
        </w:rPr>
      </w:pPr>
    </w:p>
    <w:p w:rsidR="00401A42" w:rsidRPr="00401A42" w:rsidRDefault="00401A42" w:rsidP="00401A42">
      <w:pPr>
        <w:jc w:val="center"/>
        <w:rPr>
          <w:rFonts w:ascii="Arial" w:hAnsi="Arial" w:cs="Arial"/>
          <w:b/>
        </w:rPr>
      </w:pPr>
      <w:r w:rsidRPr="00401A42">
        <w:rPr>
          <w:rFonts w:ascii="Arial" w:hAnsi="Arial" w:cs="Arial"/>
          <w:b/>
        </w:rPr>
        <w:t xml:space="preserve">ПОСТАНОВЛЕНИЕ </w:t>
      </w:r>
    </w:p>
    <w:p w:rsidR="00401A42" w:rsidRPr="00401A42" w:rsidRDefault="00401A42" w:rsidP="00401A42">
      <w:pPr>
        <w:jc w:val="center"/>
        <w:rPr>
          <w:rFonts w:ascii="Arial" w:hAnsi="Arial" w:cs="Arial"/>
        </w:rPr>
      </w:pPr>
    </w:p>
    <w:p w:rsidR="00401A42" w:rsidRPr="00401A42" w:rsidRDefault="00401A42" w:rsidP="00401A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9100A2">
        <w:rPr>
          <w:rFonts w:ascii="Arial" w:hAnsi="Arial" w:cs="Arial"/>
        </w:rPr>
        <w:t>3</w:t>
      </w:r>
      <w:r>
        <w:rPr>
          <w:rFonts w:ascii="Arial" w:hAnsi="Arial" w:cs="Arial"/>
        </w:rPr>
        <w:t>.11</w:t>
      </w:r>
      <w:r w:rsidRPr="00401A42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401A42">
        <w:rPr>
          <w:rFonts w:ascii="Arial" w:hAnsi="Arial" w:cs="Arial"/>
        </w:rPr>
        <w:t xml:space="preserve">                                 с. </w:t>
      </w:r>
      <w:proofErr w:type="gramStart"/>
      <w:r w:rsidRPr="00401A42">
        <w:rPr>
          <w:rFonts w:ascii="Arial" w:hAnsi="Arial" w:cs="Arial"/>
        </w:rPr>
        <w:t>Лебяжье</w:t>
      </w:r>
      <w:proofErr w:type="gramEnd"/>
      <w:r w:rsidRPr="00401A42">
        <w:rPr>
          <w:rFonts w:ascii="Arial" w:hAnsi="Arial" w:cs="Arial"/>
        </w:rPr>
        <w:t xml:space="preserve">                                          № </w:t>
      </w:r>
      <w:r w:rsidR="00BE7BAC">
        <w:rPr>
          <w:rFonts w:ascii="Arial" w:hAnsi="Arial" w:cs="Arial"/>
        </w:rPr>
        <w:t>2</w:t>
      </w:r>
      <w:r w:rsidR="00F0506C">
        <w:rPr>
          <w:rFonts w:ascii="Arial" w:hAnsi="Arial" w:cs="Arial"/>
        </w:rPr>
        <w:t>4</w:t>
      </w:r>
      <w:r w:rsidRPr="00401A42">
        <w:rPr>
          <w:rFonts w:ascii="Arial" w:hAnsi="Arial" w:cs="Arial"/>
        </w:rPr>
        <w:t>-п</w:t>
      </w:r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401A42" w:rsidRPr="00401A42" w:rsidRDefault="00401A42" w:rsidP="00401A42">
      <w:pPr>
        <w:ind w:firstLine="709"/>
        <w:jc w:val="center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right="-1"/>
        <w:jc w:val="both"/>
        <w:rPr>
          <w:rFonts w:ascii="Arial" w:hAnsi="Arial" w:cs="Arial"/>
          <w:bCs/>
          <w:color w:val="4A442A"/>
          <w:shd w:val="clear" w:color="auto" w:fill="FFFFFF"/>
        </w:rPr>
      </w:pPr>
      <w:r w:rsidRPr="00401A42">
        <w:rPr>
          <w:rFonts w:ascii="Arial" w:hAnsi="Arial" w:cs="Arial"/>
          <w:bCs/>
          <w:color w:val="4A442A"/>
          <w:shd w:val="clear" w:color="auto" w:fill="FFFFFF"/>
        </w:rPr>
        <w:t xml:space="preserve">Об отмене Постановления </w:t>
      </w:r>
    </w:p>
    <w:p w:rsidR="00401A42" w:rsidRPr="00401A42" w:rsidRDefault="00401A42" w:rsidP="00401A42">
      <w:pPr>
        <w:ind w:right="-1"/>
        <w:jc w:val="both"/>
        <w:rPr>
          <w:rFonts w:ascii="Arial" w:hAnsi="Arial" w:cs="Arial"/>
          <w:bCs/>
          <w:color w:val="4A442A"/>
          <w:shd w:val="clear" w:color="auto" w:fill="FFFFFF"/>
        </w:rPr>
      </w:pPr>
      <w:r w:rsidRPr="00401A42">
        <w:rPr>
          <w:rFonts w:ascii="Arial" w:hAnsi="Arial" w:cs="Arial"/>
          <w:bCs/>
          <w:color w:val="4A442A"/>
          <w:shd w:val="clear" w:color="auto" w:fill="FFFFFF"/>
        </w:rPr>
        <w:t>Администрации Лебяженского сельсовета</w:t>
      </w:r>
    </w:p>
    <w:p w:rsidR="00401A42" w:rsidRPr="00401A42" w:rsidRDefault="00401A42" w:rsidP="00401A42">
      <w:pPr>
        <w:ind w:right="-1"/>
        <w:jc w:val="both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bCs/>
          <w:color w:val="4A442A"/>
          <w:shd w:val="clear" w:color="auto" w:fill="FFFFFF"/>
        </w:rPr>
        <w:t xml:space="preserve">от </w:t>
      </w:r>
      <w:r w:rsidR="00E77413" w:rsidRPr="00E77413">
        <w:rPr>
          <w:rFonts w:ascii="Arial" w:hAnsi="Arial" w:cs="Arial"/>
          <w:bCs/>
          <w:color w:val="4A442A"/>
          <w:shd w:val="clear" w:color="auto" w:fill="FFFFFF"/>
        </w:rPr>
        <w:t>23.12.2010</w:t>
      </w:r>
      <w:r w:rsidR="00947E5C">
        <w:rPr>
          <w:rFonts w:ascii="Arial" w:hAnsi="Arial" w:cs="Arial"/>
          <w:bCs/>
          <w:color w:val="4A442A"/>
          <w:shd w:val="clear" w:color="auto" w:fill="FFFFFF"/>
        </w:rPr>
        <w:t xml:space="preserve"> №</w:t>
      </w:r>
      <w:r w:rsidR="00BE5D4A">
        <w:rPr>
          <w:rFonts w:ascii="Arial" w:hAnsi="Arial" w:cs="Arial"/>
          <w:bCs/>
          <w:color w:val="4A442A"/>
          <w:shd w:val="clear" w:color="auto" w:fill="FFFFFF"/>
        </w:rPr>
        <w:t xml:space="preserve"> </w:t>
      </w:r>
      <w:r w:rsidR="00E77413">
        <w:rPr>
          <w:rFonts w:ascii="Arial" w:hAnsi="Arial" w:cs="Arial"/>
          <w:bCs/>
          <w:color w:val="4A442A"/>
          <w:shd w:val="clear" w:color="auto" w:fill="FFFFFF"/>
        </w:rPr>
        <w:t>6</w:t>
      </w:r>
      <w:r w:rsidR="00F0506C">
        <w:rPr>
          <w:rFonts w:ascii="Arial" w:hAnsi="Arial" w:cs="Arial"/>
          <w:bCs/>
          <w:color w:val="4A442A"/>
          <w:shd w:val="clear" w:color="auto" w:fill="FFFFFF"/>
        </w:rPr>
        <w:t>3</w:t>
      </w:r>
      <w:r w:rsidRPr="00401A42">
        <w:rPr>
          <w:rFonts w:ascii="Arial" w:hAnsi="Arial" w:cs="Arial"/>
          <w:bCs/>
          <w:color w:val="4A442A"/>
          <w:shd w:val="clear" w:color="auto" w:fill="FFFFFF"/>
        </w:rPr>
        <w:t>-п «</w:t>
      </w:r>
      <w:r w:rsidR="00F0506C" w:rsidRPr="00F0506C">
        <w:rPr>
          <w:rFonts w:ascii="Arial" w:hAnsi="Arial" w:cs="Arial"/>
          <w:bCs/>
          <w:color w:val="4A442A"/>
          <w:shd w:val="clear" w:color="auto" w:fill="FFFFFF"/>
        </w:rPr>
        <w:t xml:space="preserve">Об утверждении Порядка проведения служебных проверок по фактам коррупционных проявлений со стороны муниципальных служащих администрации Лебяженского сельсовета Краснотуранского района, замещающих должности муниципальной службы в администрации Лебяженского </w:t>
      </w:r>
      <w:r w:rsidR="00F0506C">
        <w:rPr>
          <w:rFonts w:ascii="Arial" w:hAnsi="Arial" w:cs="Arial"/>
          <w:bCs/>
          <w:color w:val="4A442A"/>
          <w:shd w:val="clear" w:color="auto" w:fill="FFFFFF"/>
        </w:rPr>
        <w:t>сельсовета</w:t>
      </w:r>
      <w:r w:rsidRPr="00401A42">
        <w:rPr>
          <w:rFonts w:ascii="Arial" w:hAnsi="Arial" w:cs="Arial"/>
          <w:bCs/>
          <w:color w:val="4A442A"/>
          <w:shd w:val="clear" w:color="auto" w:fill="FFFFFF"/>
        </w:rPr>
        <w:t>»</w:t>
      </w:r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eastAsia="Calibri" w:hAnsi="Arial" w:cs="Arial"/>
          <w:lang w:eastAsia="en-US"/>
        </w:rPr>
        <w:t>В соответствии с Федеральным законом от 06.10.2003 № 131-ФЗ «Об общих принципах организации местного самоупра</w:t>
      </w:r>
      <w:r w:rsidR="009100A2">
        <w:rPr>
          <w:rFonts w:ascii="Arial" w:eastAsia="Calibri" w:hAnsi="Arial" w:cs="Arial"/>
          <w:lang w:eastAsia="en-US"/>
        </w:rPr>
        <w:t>вления в Российской Федерации»</w:t>
      </w:r>
      <w:r w:rsidRPr="00401A42">
        <w:rPr>
          <w:rFonts w:ascii="Arial" w:eastAsia="Calibri" w:hAnsi="Arial" w:cs="Arial"/>
          <w:lang w:eastAsia="en-US"/>
        </w:rPr>
        <w:t>, руководствуясь Уставом Лебяженского сельсовета</w:t>
      </w: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 xml:space="preserve">В целях приведения правовых актов администрации муниципального образования Лебяженский сельсовет в соответствие с законодательством Российской Федерации </w:t>
      </w: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center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ПОСТАНОВЛЯЮ:</w:t>
      </w:r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1E5339" w:rsidRDefault="00401A42" w:rsidP="001E5339">
      <w:pPr>
        <w:ind w:right="-1"/>
        <w:jc w:val="both"/>
        <w:rPr>
          <w:rFonts w:ascii="Arial" w:hAnsi="Arial" w:cs="Arial"/>
          <w:bCs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 xml:space="preserve">1. Отменить Постановление Администрации Лебяженского сельсовета </w:t>
      </w:r>
      <w:r w:rsidRPr="00401A42">
        <w:rPr>
          <w:rFonts w:ascii="Arial" w:hAnsi="Arial" w:cs="Arial"/>
          <w:bCs/>
          <w:color w:val="4A442A"/>
          <w:shd w:val="clear" w:color="auto" w:fill="FFFFFF"/>
        </w:rPr>
        <w:t>от</w:t>
      </w:r>
      <w:r w:rsidR="00E77413" w:rsidRPr="00E77413">
        <w:rPr>
          <w:rFonts w:ascii="Arial" w:hAnsi="Arial" w:cs="Arial"/>
          <w:bCs/>
          <w:color w:val="4A442A"/>
          <w:shd w:val="clear" w:color="auto" w:fill="FFFFFF"/>
        </w:rPr>
        <w:t xml:space="preserve"> 23.12.2010 № 6</w:t>
      </w:r>
      <w:r w:rsidR="00F0506C">
        <w:rPr>
          <w:rFonts w:ascii="Arial" w:hAnsi="Arial" w:cs="Arial"/>
          <w:bCs/>
          <w:color w:val="4A442A"/>
          <w:shd w:val="clear" w:color="auto" w:fill="FFFFFF"/>
        </w:rPr>
        <w:t>3</w:t>
      </w:r>
      <w:r w:rsidR="00E77413" w:rsidRPr="00E77413">
        <w:rPr>
          <w:rFonts w:ascii="Arial" w:hAnsi="Arial" w:cs="Arial"/>
          <w:bCs/>
          <w:color w:val="4A442A"/>
          <w:shd w:val="clear" w:color="auto" w:fill="FFFFFF"/>
        </w:rPr>
        <w:t>-п «</w:t>
      </w:r>
      <w:r w:rsidR="00F0506C" w:rsidRPr="00F0506C">
        <w:rPr>
          <w:rFonts w:ascii="Arial" w:hAnsi="Arial" w:cs="Arial"/>
          <w:bCs/>
          <w:color w:val="4A442A"/>
          <w:shd w:val="clear" w:color="auto" w:fill="FFFFFF"/>
        </w:rPr>
        <w:t>Об утверждении Порядка проведения служебных проверок по фактам коррупционных проявлений со стороны муниципальных служащих администрации Лебяженского сельсовета Краснотуранского района, замещающих должности муниципальной службы в администрации Лебяженского сельсовета</w:t>
      </w:r>
      <w:r w:rsidR="001E5339">
        <w:rPr>
          <w:rFonts w:ascii="Arial" w:hAnsi="Arial" w:cs="Arial"/>
          <w:bCs/>
          <w:color w:val="4A442A"/>
          <w:shd w:val="clear" w:color="auto" w:fill="FFFFFF"/>
        </w:rPr>
        <w:t xml:space="preserve">, </w:t>
      </w:r>
      <w:bookmarkStart w:id="0" w:name="_GoBack"/>
      <w:bookmarkEnd w:id="0"/>
      <w:r w:rsidR="001E5339">
        <w:rPr>
          <w:rFonts w:ascii="Arial" w:hAnsi="Arial" w:cs="Arial"/>
          <w:bCs/>
          <w:color w:val="4A442A"/>
          <w:shd w:val="clear" w:color="auto" w:fill="FFFFFF"/>
        </w:rPr>
        <w:t>как противоречащее действующему законодательству.</w:t>
      </w:r>
    </w:p>
    <w:p w:rsidR="001E5339" w:rsidRDefault="001E5339" w:rsidP="001E5339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решения оставляю за собой.</w:t>
      </w:r>
    </w:p>
    <w:p w:rsidR="001E5339" w:rsidRDefault="001E5339" w:rsidP="001E5339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Постановление вступает в силу со дня, следующего за днем его официального опубликования  на сайте администрации Лебяженского сельсовета (</w:t>
      </w:r>
      <w:hyperlink r:id="rId6" w:history="1">
        <w:r>
          <w:rPr>
            <w:rStyle w:val="a3"/>
            <w:rFonts w:ascii="Arial" w:hAnsi="Arial" w:cs="Arial"/>
          </w:rPr>
          <w:t>http://lebyazhe-adm.gbu.su/</w:t>
        </w:r>
      </w:hyperlink>
      <w:r>
        <w:rPr>
          <w:rFonts w:ascii="Arial" w:hAnsi="Arial" w:cs="Arial"/>
        </w:rPr>
        <w:t>).</w:t>
      </w:r>
    </w:p>
    <w:p w:rsidR="00401A42" w:rsidRPr="00401A42" w:rsidRDefault="00401A42" w:rsidP="001E5339">
      <w:pPr>
        <w:ind w:right="-1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401A42" w:rsidRPr="00401A42" w:rsidRDefault="00401A42" w:rsidP="00401A42">
      <w:pPr>
        <w:jc w:val="both"/>
        <w:rPr>
          <w:rFonts w:ascii="Arial" w:hAnsi="Arial" w:cs="Arial"/>
        </w:rPr>
      </w:pPr>
      <w:r w:rsidRPr="00401A42">
        <w:rPr>
          <w:rFonts w:ascii="Arial" w:hAnsi="Arial" w:cs="Arial"/>
        </w:rPr>
        <w:t xml:space="preserve">Глава Лебяженского сельсовета:                                               </w:t>
      </w:r>
      <w:proofErr w:type="spellStart"/>
      <w:r w:rsidRPr="00401A42">
        <w:rPr>
          <w:rFonts w:ascii="Arial" w:hAnsi="Arial" w:cs="Arial"/>
        </w:rPr>
        <w:t>М.А.Назирова</w:t>
      </w:r>
      <w:proofErr w:type="spellEnd"/>
      <w:r w:rsidRPr="00401A42">
        <w:rPr>
          <w:rFonts w:ascii="Arial" w:hAnsi="Arial" w:cs="Arial"/>
        </w:rPr>
        <w:t xml:space="preserve">                                     </w:t>
      </w:r>
    </w:p>
    <w:p w:rsidR="00401A42" w:rsidRPr="00401A42" w:rsidRDefault="00401A42" w:rsidP="00401A42">
      <w:pPr>
        <w:ind w:firstLine="5670"/>
        <w:jc w:val="right"/>
        <w:rPr>
          <w:rFonts w:ascii="Arial" w:hAnsi="Arial" w:cs="Arial"/>
          <w:color w:val="4A442A"/>
        </w:rPr>
      </w:pPr>
    </w:p>
    <w:p w:rsidR="00401A42" w:rsidRPr="00401A42" w:rsidRDefault="00401A42" w:rsidP="00401A42">
      <w:pPr>
        <w:ind w:firstLine="5670"/>
        <w:jc w:val="right"/>
        <w:rPr>
          <w:rFonts w:ascii="Arial" w:hAnsi="Arial" w:cs="Arial"/>
          <w:color w:val="4A442A"/>
        </w:rPr>
      </w:pPr>
    </w:p>
    <w:p w:rsidR="00401A42" w:rsidRDefault="00401A42"/>
    <w:p w:rsidR="00401A42" w:rsidRDefault="00401A42"/>
    <w:p w:rsidR="00401A42" w:rsidRDefault="00401A42"/>
    <w:p w:rsidR="00401A42" w:rsidRDefault="00401A42"/>
    <w:p w:rsidR="00401A42" w:rsidRDefault="00401A42"/>
    <w:sectPr w:rsidR="0040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5A"/>
    <w:rsid w:val="00096331"/>
    <w:rsid w:val="000F3623"/>
    <w:rsid w:val="001E5339"/>
    <w:rsid w:val="003A5C36"/>
    <w:rsid w:val="00401A42"/>
    <w:rsid w:val="009100A2"/>
    <w:rsid w:val="00947E5C"/>
    <w:rsid w:val="00BE5D4A"/>
    <w:rsid w:val="00BE7BAC"/>
    <w:rsid w:val="00C500D6"/>
    <w:rsid w:val="00CC23E0"/>
    <w:rsid w:val="00DB265A"/>
    <w:rsid w:val="00E77413"/>
    <w:rsid w:val="00F0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53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5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byazhe-adm.gbu.s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16</cp:revision>
  <cp:lastPrinted>2021-11-12T03:42:00Z</cp:lastPrinted>
  <dcterms:created xsi:type="dcterms:W3CDTF">2021-11-11T03:41:00Z</dcterms:created>
  <dcterms:modified xsi:type="dcterms:W3CDTF">2021-11-12T03:43:00Z</dcterms:modified>
</cp:coreProperties>
</file>