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КРАСНОЯРСКИЙ КРАЙ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КРАСНОТУРАНСКИЙ РАЙОН</w:t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АДМИНИСТРАЦИЯ ЛЕБЯЖЕНСКОГО СЕЛЬСОВЕТА</w:t>
      </w:r>
      <w:r>
        <w:rPr>
          <w:rFonts w:ascii="Arial" w:hAnsi="Arial" w:cs="Arial"/>
          <w:b/>
          <w:sz w:val="24"/>
          <w:szCs w:val="24"/>
          <w:lang w:eastAsia="ru-RU"/>
        </w:rPr>
        <w:br/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A03A3B" w:rsidRDefault="00A03A3B" w:rsidP="00A03A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Лебяжье</w:t>
      </w:r>
    </w:p>
    <w:p w:rsidR="00A03A3B" w:rsidRDefault="00674758" w:rsidP="00A03A3B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615F3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="00C615F3">
        <w:rPr>
          <w:rFonts w:ascii="Arial" w:hAnsi="Arial" w:cs="Arial"/>
          <w:sz w:val="24"/>
          <w:szCs w:val="24"/>
        </w:rPr>
        <w:t>.2022</w:t>
      </w:r>
      <w:r w:rsidR="00A03A3B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4D73F9">
        <w:rPr>
          <w:rFonts w:ascii="Arial" w:hAnsi="Arial" w:cs="Arial"/>
          <w:sz w:val="24"/>
          <w:szCs w:val="24"/>
        </w:rPr>
        <w:t xml:space="preserve">                             №</w:t>
      </w:r>
      <w:r w:rsidR="00C615F3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9</w:t>
      </w:r>
      <w:r w:rsidR="00A03A3B">
        <w:rPr>
          <w:rFonts w:ascii="Arial" w:hAnsi="Arial" w:cs="Arial"/>
          <w:sz w:val="24"/>
          <w:szCs w:val="24"/>
        </w:rPr>
        <w:t>-п</w:t>
      </w:r>
    </w:p>
    <w:p w:rsidR="00F03986" w:rsidRDefault="00F03986" w:rsidP="00F03986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присвоении почтового адреса нежилому зданию</w:t>
      </w:r>
    </w:p>
    <w:p w:rsidR="00F03986" w:rsidRDefault="00F03986" w:rsidP="00F03986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F03986" w:rsidRDefault="00F03986" w:rsidP="00F03986">
      <w:pPr>
        <w:tabs>
          <w:tab w:val="left" w:pos="13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подпункта 21 части 1 ст.14 Федерального закона «Об общих принципах организации местного самоуправления в Российской Федерации», руководствуясь ст. 7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Устава Лебяженского сельсовета,</w:t>
      </w:r>
    </w:p>
    <w:p w:rsidR="00F03986" w:rsidRDefault="00F03986" w:rsidP="00F03986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3986" w:rsidRDefault="00F03986" w:rsidP="00F03986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F03986" w:rsidRDefault="00F03986" w:rsidP="00F03986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36CA" w:rsidRDefault="00F03986" w:rsidP="000836C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836CA">
        <w:rPr>
          <w:rFonts w:ascii="Arial" w:hAnsi="Arial" w:cs="Arial"/>
          <w:sz w:val="24"/>
          <w:szCs w:val="24"/>
        </w:rPr>
        <w:t xml:space="preserve">Нежилому зданию, находящемуся </w:t>
      </w:r>
      <w:r w:rsidR="000836CA" w:rsidRPr="000836CA">
        <w:rPr>
          <w:rFonts w:ascii="Arial" w:hAnsi="Arial" w:cs="Arial"/>
          <w:sz w:val="24"/>
          <w:szCs w:val="24"/>
        </w:rPr>
        <w:t>на территории земельного участка</w:t>
      </w:r>
      <w:r w:rsidR="008D474E">
        <w:rPr>
          <w:rFonts w:ascii="Arial" w:hAnsi="Arial" w:cs="Arial"/>
          <w:sz w:val="24"/>
          <w:szCs w:val="24"/>
        </w:rPr>
        <w:t>, расположенного</w:t>
      </w:r>
      <w:r w:rsidR="000836CA" w:rsidRPr="000836CA">
        <w:rPr>
          <w:rFonts w:ascii="Arial" w:hAnsi="Arial" w:cs="Arial"/>
          <w:sz w:val="24"/>
          <w:szCs w:val="24"/>
        </w:rPr>
        <w:t xml:space="preserve"> по адресу: Российская Федерация, Красноярский край, Краснотуранский Муниципальный Район, Сельское Поселение Лебяженский Сельсовет, Лебяжье село, Ленина улица, 40</w:t>
      </w:r>
      <w:r w:rsidR="000836CA">
        <w:rPr>
          <w:rFonts w:ascii="Arial" w:hAnsi="Arial" w:cs="Arial"/>
          <w:sz w:val="24"/>
          <w:szCs w:val="24"/>
        </w:rPr>
        <w:t>,</w:t>
      </w:r>
      <w:r w:rsidR="000836CA" w:rsidRPr="000836CA">
        <w:rPr>
          <w:rFonts w:ascii="Arial" w:hAnsi="Arial" w:cs="Arial"/>
          <w:sz w:val="24"/>
          <w:szCs w:val="24"/>
        </w:rPr>
        <w:t xml:space="preserve"> присвоить почтовый адрес: </w:t>
      </w:r>
    </w:p>
    <w:p w:rsidR="000836CA" w:rsidRDefault="000836CA" w:rsidP="000836C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Нежило</w:t>
      </w:r>
      <w:r w:rsidR="00DF39AE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здани</w:t>
      </w:r>
      <w:r w:rsidR="00DF39AE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- Арочный холодный ангар пролетом 18 м для </w:t>
      </w:r>
      <w:r w:rsidR="00C615F3">
        <w:rPr>
          <w:rFonts w:ascii="Arial" w:hAnsi="Arial" w:cs="Arial"/>
          <w:sz w:val="24"/>
          <w:szCs w:val="24"/>
        </w:rPr>
        <w:t>хранения кормов</w:t>
      </w:r>
      <w:r>
        <w:rPr>
          <w:rFonts w:ascii="Arial" w:hAnsi="Arial" w:cs="Arial"/>
          <w:sz w:val="24"/>
          <w:szCs w:val="24"/>
        </w:rPr>
        <w:t xml:space="preserve">: </w:t>
      </w:r>
      <w:r w:rsidRPr="000836CA">
        <w:rPr>
          <w:rFonts w:ascii="Arial" w:hAnsi="Arial" w:cs="Arial"/>
          <w:sz w:val="24"/>
          <w:szCs w:val="24"/>
        </w:rPr>
        <w:t xml:space="preserve">Российская Федерация, Красноярский край, Краснотуранский Муниципальный Район, Сельское Поселение Лебяженский Сельсовет, Лебяжье село, Ленина улица, </w:t>
      </w:r>
      <w:r w:rsidR="00CC4F5E">
        <w:rPr>
          <w:rFonts w:ascii="Arial" w:hAnsi="Arial" w:cs="Arial"/>
          <w:sz w:val="24"/>
          <w:szCs w:val="24"/>
        </w:rPr>
        <w:t>дом 40</w:t>
      </w:r>
      <w:r>
        <w:rPr>
          <w:rFonts w:ascii="Arial" w:hAnsi="Arial" w:cs="Arial"/>
          <w:sz w:val="24"/>
          <w:szCs w:val="24"/>
        </w:rPr>
        <w:t xml:space="preserve"> строение 59.</w:t>
      </w:r>
    </w:p>
    <w:p w:rsidR="00C615F3" w:rsidRPr="000836CA" w:rsidRDefault="00C615F3" w:rsidP="00A73F25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  <w:r w:rsidR="00A73F25">
        <w:rPr>
          <w:rFonts w:ascii="Arial" w:hAnsi="Arial" w:cs="Arial"/>
          <w:sz w:val="24"/>
          <w:szCs w:val="24"/>
        </w:rPr>
        <w:t xml:space="preserve"> Администрации Лебяженского сельсовета</w:t>
      </w:r>
      <w:r w:rsidR="008472D7">
        <w:rPr>
          <w:rFonts w:ascii="Arial" w:hAnsi="Arial" w:cs="Arial"/>
          <w:sz w:val="24"/>
          <w:szCs w:val="24"/>
        </w:rPr>
        <w:t xml:space="preserve"> № 14</w:t>
      </w:r>
      <w:r>
        <w:rPr>
          <w:rFonts w:ascii="Arial" w:hAnsi="Arial" w:cs="Arial"/>
          <w:sz w:val="24"/>
          <w:szCs w:val="24"/>
        </w:rPr>
        <w:t>-п от 2</w:t>
      </w:r>
      <w:r w:rsidR="008472D7">
        <w:rPr>
          <w:rFonts w:ascii="Arial" w:hAnsi="Arial" w:cs="Arial"/>
          <w:sz w:val="24"/>
          <w:szCs w:val="24"/>
        </w:rPr>
        <w:t>4.03</w:t>
      </w:r>
      <w:r>
        <w:rPr>
          <w:rFonts w:ascii="Arial" w:hAnsi="Arial" w:cs="Arial"/>
          <w:sz w:val="24"/>
          <w:szCs w:val="24"/>
        </w:rPr>
        <w:t>.202</w:t>
      </w:r>
      <w:r w:rsidR="008472D7">
        <w:rPr>
          <w:rFonts w:ascii="Arial" w:hAnsi="Arial" w:cs="Arial"/>
          <w:sz w:val="24"/>
          <w:szCs w:val="24"/>
        </w:rPr>
        <w:t>2</w:t>
      </w:r>
      <w:r w:rsidR="00A73F25">
        <w:rPr>
          <w:rFonts w:ascii="Arial" w:hAnsi="Arial" w:cs="Arial"/>
          <w:sz w:val="24"/>
          <w:szCs w:val="24"/>
        </w:rPr>
        <w:t xml:space="preserve"> года «</w:t>
      </w:r>
      <w:r w:rsidR="00A73F25" w:rsidRPr="00A73F25">
        <w:rPr>
          <w:rFonts w:ascii="Arial" w:hAnsi="Arial" w:cs="Arial"/>
          <w:sz w:val="24"/>
          <w:szCs w:val="24"/>
        </w:rPr>
        <w:t>О присвоении почтового адреса нежилому зданию</w:t>
      </w:r>
      <w:r w:rsidR="00A73F2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A73F25" w:rsidRPr="00A73F25">
        <w:rPr>
          <w:rFonts w:ascii="Arial" w:hAnsi="Arial" w:cs="Arial"/>
          <w:sz w:val="24"/>
          <w:szCs w:val="24"/>
        </w:rPr>
        <w:t>считать утратившим силу</w:t>
      </w:r>
      <w:r>
        <w:rPr>
          <w:rFonts w:ascii="Arial" w:hAnsi="Arial" w:cs="Arial"/>
          <w:sz w:val="24"/>
          <w:szCs w:val="24"/>
        </w:rPr>
        <w:t>.</w:t>
      </w:r>
    </w:p>
    <w:p w:rsidR="00F03986" w:rsidRPr="00E8160D" w:rsidRDefault="00F03986" w:rsidP="00F03986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60D">
        <w:rPr>
          <w:rFonts w:ascii="Arial" w:hAnsi="Arial" w:cs="Arial"/>
          <w:sz w:val="24"/>
          <w:szCs w:val="24"/>
        </w:rPr>
        <w:t>Настоящее Постановление вступает в силу</w:t>
      </w:r>
      <w:r w:rsidRPr="00E8160D">
        <w:rPr>
          <w:rFonts w:ascii="Arial" w:eastAsia="Times New Roman" w:hAnsi="Arial" w:cs="Arial"/>
          <w:sz w:val="24"/>
          <w:szCs w:val="24"/>
        </w:rPr>
        <w:t xml:space="preserve"> со дня подписания.</w:t>
      </w:r>
    </w:p>
    <w:p w:rsidR="00F03986" w:rsidRDefault="00F03986" w:rsidP="00F03986">
      <w:pPr>
        <w:tabs>
          <w:tab w:val="left" w:pos="7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3986" w:rsidRDefault="00F03986" w:rsidP="00F03986">
      <w:pPr>
        <w:tabs>
          <w:tab w:val="left" w:pos="7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3986" w:rsidRDefault="00F03986" w:rsidP="00F03986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03986" w:rsidRDefault="00F03986" w:rsidP="00F03986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03986" w:rsidRDefault="00F03986" w:rsidP="00F03986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03986" w:rsidRDefault="00F03986" w:rsidP="00F03986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03986" w:rsidRDefault="00F03986" w:rsidP="00F03986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8472D7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Лебяженского сельсовета                                               </w:t>
      </w:r>
      <w:r w:rsidR="00D54099">
        <w:rPr>
          <w:rFonts w:ascii="Arial" w:hAnsi="Arial" w:cs="Arial"/>
          <w:sz w:val="24"/>
          <w:szCs w:val="24"/>
        </w:rPr>
        <w:t>М.А.Назирова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F03986" w:rsidRDefault="00F03986" w:rsidP="00F03986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3986" w:rsidRDefault="00F03986" w:rsidP="00F03986">
      <w:pPr>
        <w:rPr>
          <w:rFonts w:ascii="Arial" w:hAnsi="Arial" w:cs="Arial"/>
          <w:sz w:val="24"/>
          <w:szCs w:val="24"/>
        </w:rPr>
      </w:pPr>
    </w:p>
    <w:p w:rsidR="00E8160D" w:rsidRDefault="00E8160D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716C20" w:rsidRDefault="00716C20"/>
    <w:sectPr w:rsidR="0071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30B2"/>
    <w:multiLevelType w:val="hybridMultilevel"/>
    <w:tmpl w:val="299E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C2681"/>
    <w:multiLevelType w:val="hybridMultilevel"/>
    <w:tmpl w:val="FC96A06E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B62641F"/>
    <w:multiLevelType w:val="hybridMultilevel"/>
    <w:tmpl w:val="4A74A5BE"/>
    <w:lvl w:ilvl="0" w:tplc="F4EA3C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C7D4565"/>
    <w:multiLevelType w:val="hybridMultilevel"/>
    <w:tmpl w:val="FC96A06E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9F"/>
    <w:rsid w:val="000800DD"/>
    <w:rsid w:val="000836CA"/>
    <w:rsid w:val="000B01E3"/>
    <w:rsid w:val="001C1A5E"/>
    <w:rsid w:val="002647E6"/>
    <w:rsid w:val="0028664D"/>
    <w:rsid w:val="003437D2"/>
    <w:rsid w:val="003A204E"/>
    <w:rsid w:val="003E589F"/>
    <w:rsid w:val="00494E32"/>
    <w:rsid w:val="004D73F9"/>
    <w:rsid w:val="005B400B"/>
    <w:rsid w:val="005F2BA9"/>
    <w:rsid w:val="00624307"/>
    <w:rsid w:val="006365FA"/>
    <w:rsid w:val="00674758"/>
    <w:rsid w:val="006B539A"/>
    <w:rsid w:val="006C1B9F"/>
    <w:rsid w:val="00716C20"/>
    <w:rsid w:val="00736406"/>
    <w:rsid w:val="00773691"/>
    <w:rsid w:val="007B22BB"/>
    <w:rsid w:val="007E63CC"/>
    <w:rsid w:val="008472D7"/>
    <w:rsid w:val="008D474E"/>
    <w:rsid w:val="009B2BAB"/>
    <w:rsid w:val="009E7BFD"/>
    <w:rsid w:val="00A03A3B"/>
    <w:rsid w:val="00A21DAE"/>
    <w:rsid w:val="00A24AEA"/>
    <w:rsid w:val="00A47C9B"/>
    <w:rsid w:val="00A57B14"/>
    <w:rsid w:val="00A73F25"/>
    <w:rsid w:val="00AC615F"/>
    <w:rsid w:val="00B74B1F"/>
    <w:rsid w:val="00B83F42"/>
    <w:rsid w:val="00BE6225"/>
    <w:rsid w:val="00C615F3"/>
    <w:rsid w:val="00C7313B"/>
    <w:rsid w:val="00CC4F5E"/>
    <w:rsid w:val="00CF14F5"/>
    <w:rsid w:val="00D54099"/>
    <w:rsid w:val="00D747A7"/>
    <w:rsid w:val="00DC1A49"/>
    <w:rsid w:val="00DF39AE"/>
    <w:rsid w:val="00E8160D"/>
    <w:rsid w:val="00F03986"/>
    <w:rsid w:val="00F10850"/>
    <w:rsid w:val="00FF5594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  <w:style w:type="paragraph" w:styleId="a5">
    <w:name w:val="Normal (Web)"/>
    <w:basedOn w:val="a"/>
    <w:rsid w:val="00F1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F108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  <w:style w:type="paragraph" w:styleId="a5">
    <w:name w:val="Normal (Web)"/>
    <w:basedOn w:val="a"/>
    <w:rsid w:val="00F1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F10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50</cp:revision>
  <cp:lastPrinted>2022-06-22T03:43:00Z</cp:lastPrinted>
  <dcterms:created xsi:type="dcterms:W3CDTF">2018-05-22T01:17:00Z</dcterms:created>
  <dcterms:modified xsi:type="dcterms:W3CDTF">2022-06-22T03:43:00Z</dcterms:modified>
</cp:coreProperties>
</file>