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68" w:rsidRPr="00121ACD" w:rsidRDefault="00FD4068" w:rsidP="00FD4068">
      <w:pPr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121ACD">
        <w:rPr>
          <w:rFonts w:ascii="Arial" w:eastAsia="Times New Roman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E791AB9" wp14:editId="4703092B">
            <wp:simplePos x="0" y="0"/>
            <wp:positionH relativeFrom="column">
              <wp:posOffset>2625090</wp:posOffset>
            </wp:positionH>
            <wp:positionV relativeFrom="paragraph">
              <wp:posOffset>-462915</wp:posOffset>
            </wp:positionV>
            <wp:extent cx="565785" cy="656590"/>
            <wp:effectExtent l="0" t="0" r="0" b="0"/>
            <wp:wrapNone/>
            <wp:docPr id="1" name="Рисунок 1" descr="Описание: Лебяженский СС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Лебяженский СС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656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4068" w:rsidRPr="00121ACD" w:rsidRDefault="00FD4068" w:rsidP="00FD4068">
      <w:pPr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:rsidR="00FD4068" w:rsidRPr="00FD4068" w:rsidRDefault="00FD4068" w:rsidP="00FD4068">
      <w:pPr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FD4068">
        <w:rPr>
          <w:rFonts w:ascii="Arial" w:eastAsia="Times New Roman" w:hAnsi="Arial" w:cs="Arial"/>
          <w:b/>
          <w:sz w:val="24"/>
          <w:szCs w:val="24"/>
        </w:rPr>
        <w:t>ЛЕБЯЖЕНСКИЙ СЕЛЬСКИЙ СОВЕТ ДЕПУТАТОВ</w:t>
      </w:r>
    </w:p>
    <w:p w:rsidR="00FD4068" w:rsidRPr="00FD4068" w:rsidRDefault="00FD4068" w:rsidP="00FD4068">
      <w:pPr>
        <w:tabs>
          <w:tab w:val="left" w:pos="3204"/>
        </w:tabs>
        <w:jc w:val="center"/>
        <w:rPr>
          <w:rFonts w:ascii="Arial" w:eastAsia="Times New Roman" w:hAnsi="Arial" w:cs="Arial"/>
          <w:b/>
          <w:sz w:val="24"/>
          <w:szCs w:val="24"/>
        </w:rPr>
      </w:pPr>
      <w:r w:rsidRPr="00FD4068">
        <w:rPr>
          <w:rFonts w:ascii="Arial" w:eastAsia="Times New Roman" w:hAnsi="Arial" w:cs="Arial"/>
          <w:b/>
          <w:sz w:val="24"/>
          <w:szCs w:val="24"/>
        </w:rPr>
        <w:t>КРАСНОТУРАНСКОГО РАЙОНА</w:t>
      </w:r>
    </w:p>
    <w:p w:rsidR="00FD4068" w:rsidRPr="00FD4068" w:rsidRDefault="00FD4068" w:rsidP="00FD4068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FD4068">
        <w:rPr>
          <w:rFonts w:ascii="Arial" w:eastAsia="Times New Roman" w:hAnsi="Arial" w:cs="Arial"/>
          <w:b/>
          <w:sz w:val="24"/>
          <w:szCs w:val="24"/>
        </w:rPr>
        <w:t>КРАСНОЯРСКОГО  КРАЯ</w:t>
      </w:r>
    </w:p>
    <w:p w:rsidR="00FD4068" w:rsidRPr="00FD4068" w:rsidRDefault="00FD4068" w:rsidP="00FD4068">
      <w:pPr>
        <w:tabs>
          <w:tab w:val="left" w:pos="3204"/>
        </w:tabs>
        <w:jc w:val="center"/>
        <w:rPr>
          <w:rFonts w:ascii="Arial" w:eastAsia="Times New Roman" w:hAnsi="Arial" w:cs="Arial"/>
          <w:b/>
          <w:spacing w:val="60"/>
          <w:sz w:val="24"/>
          <w:szCs w:val="24"/>
        </w:rPr>
      </w:pPr>
    </w:p>
    <w:p w:rsidR="00FD4068" w:rsidRPr="00FD4068" w:rsidRDefault="00FD4068" w:rsidP="00FD4068">
      <w:pPr>
        <w:ind w:right="-441"/>
        <w:jc w:val="center"/>
        <w:rPr>
          <w:rFonts w:ascii="Arial" w:eastAsia="Times New Roman" w:hAnsi="Arial" w:cs="Arial"/>
          <w:b/>
          <w:spacing w:val="60"/>
          <w:sz w:val="24"/>
          <w:szCs w:val="24"/>
        </w:rPr>
      </w:pPr>
      <w:r w:rsidRPr="00FD4068">
        <w:rPr>
          <w:rFonts w:ascii="Arial" w:eastAsia="Times New Roman" w:hAnsi="Arial" w:cs="Arial"/>
          <w:b/>
          <w:spacing w:val="60"/>
          <w:sz w:val="24"/>
          <w:szCs w:val="24"/>
        </w:rPr>
        <w:t>РЕШЕНИЕ</w:t>
      </w:r>
    </w:p>
    <w:p w:rsidR="00FD4068" w:rsidRPr="00FD4068" w:rsidRDefault="00FD4068" w:rsidP="00FD4068">
      <w:pPr>
        <w:ind w:right="-441"/>
        <w:rPr>
          <w:rFonts w:ascii="Arial" w:eastAsia="Times New Roman" w:hAnsi="Arial" w:cs="Arial"/>
          <w:sz w:val="24"/>
          <w:szCs w:val="24"/>
        </w:rPr>
      </w:pPr>
    </w:p>
    <w:p w:rsidR="00FD4068" w:rsidRPr="00FD4068" w:rsidRDefault="00DB2583" w:rsidP="0074265A">
      <w:pPr>
        <w:ind w:right="-44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15</w:t>
      </w:r>
      <w:r w:rsidR="00863661">
        <w:rPr>
          <w:rFonts w:ascii="Arial" w:eastAsia="Times New Roman" w:hAnsi="Arial" w:cs="Arial"/>
          <w:sz w:val="24"/>
          <w:szCs w:val="24"/>
        </w:rPr>
        <w:t>.0</w:t>
      </w:r>
      <w:r w:rsidR="00184CCC">
        <w:rPr>
          <w:rFonts w:ascii="Arial" w:eastAsia="Times New Roman" w:hAnsi="Arial" w:cs="Arial"/>
          <w:sz w:val="24"/>
          <w:szCs w:val="24"/>
        </w:rPr>
        <w:t>6</w:t>
      </w:r>
      <w:r w:rsidR="00FD4068" w:rsidRPr="00FD4068">
        <w:rPr>
          <w:rFonts w:ascii="Arial" w:eastAsia="Times New Roman" w:hAnsi="Arial" w:cs="Arial"/>
          <w:sz w:val="24"/>
          <w:szCs w:val="24"/>
        </w:rPr>
        <w:t>.202</w:t>
      </w:r>
      <w:r w:rsidR="00863661">
        <w:rPr>
          <w:rFonts w:ascii="Arial" w:eastAsia="Times New Roman" w:hAnsi="Arial" w:cs="Arial"/>
          <w:sz w:val="24"/>
          <w:szCs w:val="24"/>
        </w:rPr>
        <w:t>2</w:t>
      </w:r>
      <w:r w:rsidR="00FD4068" w:rsidRPr="00FD4068">
        <w:rPr>
          <w:rFonts w:ascii="Arial" w:eastAsia="Times New Roman" w:hAnsi="Arial" w:cs="Arial"/>
          <w:sz w:val="24"/>
          <w:szCs w:val="24"/>
        </w:rPr>
        <w:t xml:space="preserve">                  </w:t>
      </w:r>
      <w:r w:rsidR="00863661">
        <w:rPr>
          <w:rFonts w:ascii="Arial" w:eastAsia="Times New Roman" w:hAnsi="Arial" w:cs="Arial"/>
          <w:sz w:val="24"/>
          <w:szCs w:val="24"/>
        </w:rPr>
        <w:t xml:space="preserve">      </w:t>
      </w:r>
      <w:r w:rsidR="00FD4068" w:rsidRPr="00FD4068">
        <w:rPr>
          <w:rFonts w:ascii="Arial" w:eastAsia="Times New Roman" w:hAnsi="Arial" w:cs="Arial"/>
          <w:sz w:val="24"/>
          <w:szCs w:val="24"/>
        </w:rPr>
        <w:t xml:space="preserve">       </w:t>
      </w:r>
      <w:r w:rsidR="0074265A">
        <w:rPr>
          <w:rFonts w:ascii="Arial" w:eastAsia="Times New Roman" w:hAnsi="Arial" w:cs="Arial"/>
          <w:sz w:val="24"/>
          <w:szCs w:val="24"/>
        </w:rPr>
        <w:t xml:space="preserve">         </w:t>
      </w:r>
      <w:r w:rsidR="00E64C8D">
        <w:rPr>
          <w:rFonts w:ascii="Arial" w:eastAsia="Times New Roman" w:hAnsi="Arial" w:cs="Arial"/>
          <w:sz w:val="24"/>
          <w:szCs w:val="24"/>
        </w:rPr>
        <w:t xml:space="preserve">    </w:t>
      </w:r>
      <w:r w:rsidR="00FD4068" w:rsidRPr="00FD4068">
        <w:rPr>
          <w:rFonts w:ascii="Arial" w:eastAsia="Times New Roman" w:hAnsi="Arial" w:cs="Arial"/>
          <w:sz w:val="24"/>
          <w:szCs w:val="24"/>
        </w:rPr>
        <w:t xml:space="preserve">с. </w:t>
      </w:r>
      <w:proofErr w:type="gramStart"/>
      <w:r w:rsidR="00FD4068" w:rsidRPr="00FD4068">
        <w:rPr>
          <w:rFonts w:ascii="Arial" w:eastAsia="Times New Roman" w:hAnsi="Arial" w:cs="Arial"/>
          <w:sz w:val="24"/>
          <w:szCs w:val="24"/>
        </w:rPr>
        <w:t>Лебяжье</w:t>
      </w:r>
      <w:proofErr w:type="gramEnd"/>
      <w:r w:rsidR="00FD4068" w:rsidRPr="00FD4068">
        <w:rPr>
          <w:rFonts w:ascii="Arial" w:eastAsia="Times New Roman" w:hAnsi="Arial" w:cs="Arial"/>
          <w:sz w:val="24"/>
          <w:szCs w:val="24"/>
        </w:rPr>
        <w:t xml:space="preserve">                                               № </w:t>
      </w:r>
      <w:r>
        <w:rPr>
          <w:rFonts w:ascii="Arial" w:eastAsia="Times New Roman" w:hAnsi="Arial" w:cs="Arial"/>
          <w:sz w:val="24"/>
          <w:szCs w:val="24"/>
        </w:rPr>
        <w:t>33</w:t>
      </w:r>
      <w:r w:rsidR="00863661">
        <w:rPr>
          <w:rFonts w:ascii="Arial" w:eastAsia="Times New Roman" w:hAnsi="Arial" w:cs="Arial"/>
          <w:sz w:val="24"/>
          <w:szCs w:val="24"/>
        </w:rPr>
        <w:t>-10</w:t>
      </w:r>
      <w:r>
        <w:rPr>
          <w:rFonts w:ascii="Arial" w:eastAsia="Times New Roman" w:hAnsi="Arial" w:cs="Arial"/>
          <w:sz w:val="24"/>
          <w:szCs w:val="24"/>
        </w:rPr>
        <w:t>8</w:t>
      </w:r>
      <w:r w:rsidR="00FD4068" w:rsidRPr="00FD4068">
        <w:rPr>
          <w:rFonts w:ascii="Arial" w:eastAsia="Times New Roman" w:hAnsi="Arial" w:cs="Arial"/>
          <w:sz w:val="24"/>
          <w:szCs w:val="24"/>
        </w:rPr>
        <w:t xml:space="preserve">-р                </w:t>
      </w:r>
    </w:p>
    <w:p w:rsidR="00FD4068" w:rsidRPr="00FD4068" w:rsidRDefault="00FD4068" w:rsidP="00FD4068">
      <w:pPr>
        <w:ind w:firstLine="709"/>
        <w:rPr>
          <w:rFonts w:ascii="Arial" w:hAnsi="Arial" w:cs="Arial"/>
          <w:sz w:val="24"/>
          <w:szCs w:val="24"/>
        </w:rPr>
      </w:pPr>
    </w:p>
    <w:p w:rsidR="00A42524" w:rsidRPr="00121ACD" w:rsidRDefault="00A42524" w:rsidP="00A42524">
      <w:pPr>
        <w:rPr>
          <w:rFonts w:ascii="Arial" w:hAnsi="Arial" w:cs="Arial"/>
          <w:sz w:val="24"/>
          <w:szCs w:val="24"/>
        </w:rPr>
      </w:pPr>
    </w:p>
    <w:p w:rsidR="00A42524" w:rsidRPr="00121ACD" w:rsidRDefault="0015453E" w:rsidP="00863661">
      <w:pPr>
        <w:tabs>
          <w:tab w:val="left" w:pos="342"/>
        </w:tabs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21ACD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42524" w:rsidRPr="00121AC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 внесении изменений в Решение </w:t>
      </w:r>
      <w:r w:rsidR="00121ACD">
        <w:rPr>
          <w:rFonts w:ascii="Arial" w:hAnsi="Arial" w:cs="Arial"/>
          <w:b/>
          <w:bCs/>
          <w:color w:val="000000" w:themeColor="text1"/>
          <w:sz w:val="24"/>
          <w:szCs w:val="24"/>
        </w:rPr>
        <w:t>Лебяженского</w:t>
      </w:r>
      <w:r w:rsidR="00A42524" w:rsidRPr="00121AC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сельского Совета депутатов от </w:t>
      </w:r>
      <w:r w:rsidR="001F235E" w:rsidRPr="001F235E">
        <w:rPr>
          <w:rFonts w:ascii="Arial" w:hAnsi="Arial" w:cs="Arial"/>
          <w:b/>
          <w:bCs/>
          <w:color w:val="000000" w:themeColor="text1"/>
          <w:sz w:val="24"/>
          <w:szCs w:val="24"/>
        </w:rPr>
        <w:t>23.11.2017</w:t>
      </w:r>
      <w:r w:rsidR="0086366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4265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года </w:t>
      </w:r>
      <w:r w:rsidR="0074265A" w:rsidRPr="0074265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№ </w:t>
      </w:r>
      <w:r w:rsidR="001F235E" w:rsidRPr="001F235E">
        <w:rPr>
          <w:rFonts w:ascii="Arial" w:hAnsi="Arial" w:cs="Arial"/>
          <w:b/>
          <w:bCs/>
          <w:color w:val="000000" w:themeColor="text1"/>
          <w:sz w:val="24"/>
          <w:szCs w:val="24"/>
        </w:rPr>
        <w:t>32-102-р</w:t>
      </w:r>
      <w:r w:rsidR="0074265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«</w:t>
      </w:r>
      <w:r w:rsidR="001F235E" w:rsidRPr="001F235E">
        <w:rPr>
          <w:rFonts w:ascii="Arial" w:hAnsi="Arial" w:cs="Arial"/>
          <w:b/>
          <w:bCs/>
          <w:color w:val="000000" w:themeColor="text1"/>
          <w:sz w:val="24"/>
          <w:szCs w:val="24"/>
        </w:rPr>
        <w:t>Об утверждении Положения об условиях и порядке предоставления муниципальным служащим права на пенсию за выслугу лет за счет средств бюджета МО Лебяженский сельсовет</w:t>
      </w:r>
      <w:r w:rsidR="0074265A" w:rsidRPr="0074265A">
        <w:rPr>
          <w:rFonts w:ascii="Arial" w:hAnsi="Arial" w:cs="Arial"/>
          <w:b/>
          <w:bCs/>
          <w:color w:val="000000" w:themeColor="text1"/>
          <w:sz w:val="24"/>
          <w:szCs w:val="24"/>
        </w:rPr>
        <w:t>»</w:t>
      </w:r>
      <w:r w:rsidRPr="00121AC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</w:p>
    <w:p w:rsidR="0015453E" w:rsidRPr="00121ACD" w:rsidRDefault="0015453E" w:rsidP="0015453E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A42524" w:rsidRDefault="00ED44EF" w:rsidP="00121AC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D44EF">
        <w:rPr>
          <w:rFonts w:ascii="Arial" w:hAnsi="Arial" w:cs="Arial"/>
          <w:bCs/>
          <w:sz w:val="24"/>
          <w:szCs w:val="24"/>
        </w:rPr>
        <w:t>В соответствии с</w:t>
      </w:r>
      <w:r w:rsidR="0022222C">
        <w:rPr>
          <w:rFonts w:ascii="Arial" w:hAnsi="Arial" w:cs="Arial"/>
          <w:bCs/>
          <w:sz w:val="24"/>
          <w:szCs w:val="24"/>
        </w:rPr>
        <w:t>о ст. 2</w:t>
      </w:r>
      <w:r w:rsidR="00863661">
        <w:rPr>
          <w:rFonts w:ascii="Arial" w:hAnsi="Arial" w:cs="Arial"/>
          <w:bCs/>
          <w:sz w:val="24"/>
          <w:szCs w:val="24"/>
        </w:rPr>
        <w:t xml:space="preserve">5 </w:t>
      </w:r>
      <w:r w:rsidR="0022222C">
        <w:rPr>
          <w:rFonts w:ascii="Arial" w:hAnsi="Arial" w:cs="Arial"/>
          <w:bCs/>
          <w:sz w:val="24"/>
          <w:szCs w:val="24"/>
        </w:rPr>
        <w:t>Федерального закона от 15.12.201 № 166-ФЗ «О государственном пенсионном обеспечении в Российской Федерации»</w:t>
      </w:r>
      <w:r w:rsidR="00863661">
        <w:rPr>
          <w:rFonts w:ascii="Arial" w:hAnsi="Arial" w:cs="Arial"/>
          <w:bCs/>
          <w:sz w:val="24"/>
          <w:szCs w:val="24"/>
        </w:rPr>
        <w:t>, на основании Устава</w:t>
      </w:r>
      <w:r w:rsidR="00121ACD">
        <w:rPr>
          <w:rFonts w:ascii="Arial" w:hAnsi="Arial" w:cs="Arial"/>
          <w:bCs/>
          <w:sz w:val="24"/>
          <w:szCs w:val="24"/>
        </w:rPr>
        <w:t xml:space="preserve"> Лебяженского</w:t>
      </w:r>
      <w:r w:rsidR="00A42524" w:rsidRPr="00121ACD">
        <w:rPr>
          <w:rFonts w:ascii="Arial" w:hAnsi="Arial" w:cs="Arial"/>
          <w:bCs/>
          <w:sz w:val="24"/>
          <w:szCs w:val="24"/>
        </w:rPr>
        <w:t xml:space="preserve"> сельсовет</w:t>
      </w:r>
      <w:r w:rsidR="00121ACD">
        <w:rPr>
          <w:rFonts w:ascii="Arial" w:hAnsi="Arial" w:cs="Arial"/>
          <w:bCs/>
          <w:sz w:val="24"/>
          <w:szCs w:val="24"/>
        </w:rPr>
        <w:t>а,</w:t>
      </w:r>
      <w:r w:rsidR="00A42524" w:rsidRPr="00121ACD">
        <w:rPr>
          <w:rFonts w:ascii="Arial" w:hAnsi="Arial" w:cs="Arial"/>
          <w:bCs/>
          <w:sz w:val="24"/>
          <w:szCs w:val="24"/>
        </w:rPr>
        <w:t xml:space="preserve"> </w:t>
      </w:r>
      <w:r w:rsidR="00121ACD">
        <w:rPr>
          <w:rFonts w:ascii="Arial" w:hAnsi="Arial" w:cs="Arial"/>
          <w:sz w:val="24"/>
          <w:szCs w:val="24"/>
        </w:rPr>
        <w:t>Лебяженский</w:t>
      </w:r>
      <w:r w:rsidR="00A42524" w:rsidRPr="00121ACD">
        <w:rPr>
          <w:rFonts w:ascii="Arial" w:hAnsi="Arial" w:cs="Arial"/>
          <w:bCs/>
          <w:sz w:val="24"/>
          <w:szCs w:val="24"/>
        </w:rPr>
        <w:t xml:space="preserve"> сельский Совет депутатов</w:t>
      </w:r>
      <w:r w:rsidR="00A42524" w:rsidRPr="00121ACD">
        <w:rPr>
          <w:rFonts w:ascii="Arial" w:hAnsi="Arial" w:cs="Arial"/>
          <w:sz w:val="24"/>
          <w:szCs w:val="24"/>
        </w:rPr>
        <w:t xml:space="preserve">    </w:t>
      </w:r>
    </w:p>
    <w:p w:rsidR="00121ACD" w:rsidRPr="00121ACD" w:rsidRDefault="00121ACD" w:rsidP="00121AC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A42524" w:rsidRPr="00121ACD" w:rsidRDefault="0015453E" w:rsidP="0015453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1ACD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A42524" w:rsidRPr="00121ACD">
        <w:rPr>
          <w:rFonts w:ascii="Arial" w:hAnsi="Arial" w:cs="Arial"/>
          <w:sz w:val="24"/>
          <w:szCs w:val="24"/>
        </w:rPr>
        <w:t xml:space="preserve"> РЕШИЛ:</w:t>
      </w:r>
    </w:p>
    <w:p w:rsidR="00A42524" w:rsidRPr="00121ACD" w:rsidRDefault="00A42524" w:rsidP="00A42524">
      <w:pPr>
        <w:rPr>
          <w:rFonts w:ascii="Arial" w:hAnsi="Arial" w:cs="Arial"/>
          <w:bCs/>
          <w:i/>
          <w:sz w:val="24"/>
          <w:szCs w:val="24"/>
        </w:rPr>
      </w:pPr>
    </w:p>
    <w:p w:rsidR="00A42524" w:rsidRDefault="00A42524" w:rsidP="00121ACD">
      <w:pPr>
        <w:tabs>
          <w:tab w:val="left" w:pos="342"/>
        </w:tabs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21ACD">
        <w:rPr>
          <w:rFonts w:ascii="Arial" w:hAnsi="Arial" w:cs="Arial"/>
          <w:bCs/>
          <w:color w:val="000000" w:themeColor="text1"/>
          <w:sz w:val="24"/>
          <w:szCs w:val="24"/>
        </w:rPr>
        <w:t xml:space="preserve">1. </w:t>
      </w:r>
      <w:r w:rsidR="00B21C84">
        <w:rPr>
          <w:rFonts w:ascii="Arial" w:hAnsi="Arial" w:cs="Arial"/>
          <w:bCs/>
          <w:color w:val="000000" w:themeColor="text1"/>
          <w:sz w:val="24"/>
          <w:szCs w:val="24"/>
        </w:rPr>
        <w:t xml:space="preserve">     </w:t>
      </w:r>
      <w:r w:rsidRPr="00121ACD">
        <w:rPr>
          <w:rFonts w:ascii="Arial" w:hAnsi="Arial" w:cs="Arial"/>
          <w:color w:val="000000" w:themeColor="text1"/>
          <w:sz w:val="24"/>
          <w:szCs w:val="24"/>
        </w:rPr>
        <w:t xml:space="preserve">Внести в </w:t>
      </w:r>
      <w:r w:rsidR="00121ACD" w:rsidRPr="00121ACD">
        <w:rPr>
          <w:rFonts w:ascii="Arial" w:hAnsi="Arial" w:cs="Arial"/>
          <w:color w:val="000000" w:themeColor="text1"/>
          <w:sz w:val="24"/>
          <w:szCs w:val="24"/>
        </w:rPr>
        <w:t>Решени</w:t>
      </w:r>
      <w:r w:rsidR="00863661">
        <w:rPr>
          <w:rFonts w:ascii="Arial" w:hAnsi="Arial" w:cs="Arial"/>
          <w:color w:val="000000" w:themeColor="text1"/>
          <w:sz w:val="24"/>
          <w:szCs w:val="24"/>
        </w:rPr>
        <w:t>е</w:t>
      </w:r>
      <w:r w:rsidR="00121ACD" w:rsidRPr="00121ACD">
        <w:rPr>
          <w:rFonts w:ascii="Arial" w:hAnsi="Arial" w:cs="Arial"/>
          <w:color w:val="000000" w:themeColor="text1"/>
          <w:sz w:val="24"/>
          <w:szCs w:val="24"/>
        </w:rPr>
        <w:t xml:space="preserve"> Лебяженского сельского</w:t>
      </w:r>
      <w:r w:rsidR="00121A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21ACD" w:rsidRPr="00121ACD">
        <w:rPr>
          <w:rFonts w:ascii="Arial" w:hAnsi="Arial" w:cs="Arial"/>
          <w:color w:val="000000" w:themeColor="text1"/>
          <w:sz w:val="24"/>
          <w:szCs w:val="24"/>
        </w:rPr>
        <w:t>Совета депутатов</w:t>
      </w:r>
      <w:r w:rsidR="00121A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21ACD" w:rsidRPr="00121ACD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22222C" w:rsidRPr="0022222C">
        <w:rPr>
          <w:rFonts w:ascii="Arial" w:hAnsi="Arial" w:cs="Arial"/>
          <w:color w:val="000000" w:themeColor="text1"/>
          <w:sz w:val="24"/>
          <w:szCs w:val="24"/>
        </w:rPr>
        <w:t>23.11.2017 года № 32-102-р «Об утверждении Положения об условиях и порядке предоставления муниципальным служащим права на пенсию за выслугу лет за счет средств бюджета МО Лебяженский сельсовет»</w:t>
      </w:r>
      <w:r w:rsidR="002222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21ACD">
        <w:rPr>
          <w:rFonts w:ascii="Arial" w:hAnsi="Arial" w:cs="Arial"/>
          <w:bCs/>
          <w:color w:val="000000" w:themeColor="text1"/>
          <w:sz w:val="24"/>
          <w:szCs w:val="24"/>
        </w:rPr>
        <w:t>следующие изменения:</w:t>
      </w:r>
    </w:p>
    <w:p w:rsidR="001E163B" w:rsidRDefault="00067B99" w:rsidP="00863661">
      <w:pPr>
        <w:tabs>
          <w:tab w:val="left" w:pos="342"/>
        </w:tabs>
        <w:ind w:firstLine="70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1)</w:t>
      </w:r>
      <w:r w:rsidR="00EC38C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E163B">
        <w:rPr>
          <w:rFonts w:ascii="Arial" w:hAnsi="Arial" w:cs="Arial"/>
          <w:bCs/>
          <w:color w:val="000000" w:themeColor="text1"/>
          <w:sz w:val="24"/>
          <w:szCs w:val="24"/>
        </w:rPr>
        <w:t xml:space="preserve">дополнить </w:t>
      </w:r>
      <w:r w:rsidR="00EC38CE">
        <w:rPr>
          <w:rFonts w:ascii="Arial" w:hAnsi="Arial" w:cs="Arial"/>
          <w:bCs/>
          <w:color w:val="000000" w:themeColor="text1"/>
          <w:sz w:val="24"/>
          <w:szCs w:val="24"/>
        </w:rPr>
        <w:t>с</w:t>
      </w:r>
      <w:r w:rsidR="003C1C84">
        <w:rPr>
          <w:rFonts w:ascii="Arial" w:hAnsi="Arial" w:cs="Arial"/>
          <w:bCs/>
          <w:color w:val="000000" w:themeColor="text1"/>
          <w:sz w:val="24"/>
          <w:szCs w:val="24"/>
        </w:rPr>
        <w:t>татью</w:t>
      </w:r>
      <w:r w:rsidR="00EC38C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C38CE" w:rsidRPr="00EC38CE">
        <w:rPr>
          <w:rFonts w:ascii="Arial" w:hAnsi="Arial" w:cs="Arial"/>
          <w:bCs/>
          <w:color w:val="000000" w:themeColor="text1"/>
          <w:sz w:val="24"/>
          <w:szCs w:val="24"/>
        </w:rPr>
        <w:t>4. РАЗМЕР ПЕНСИИ ЗА ВЫСЛУГУ ЛЕТ</w:t>
      </w:r>
      <w:r w:rsidR="00EC38CE">
        <w:rPr>
          <w:rFonts w:ascii="Arial" w:hAnsi="Arial" w:cs="Arial"/>
          <w:bCs/>
          <w:color w:val="000000" w:themeColor="text1"/>
          <w:sz w:val="24"/>
          <w:szCs w:val="24"/>
        </w:rPr>
        <w:t xml:space="preserve">  пунктом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:rsidR="00903258" w:rsidRPr="00903258" w:rsidRDefault="00EC38CE" w:rsidP="00903258">
      <w:pPr>
        <w:tabs>
          <w:tab w:val="left" w:pos="342"/>
        </w:tabs>
        <w:ind w:firstLine="70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4.17 </w:t>
      </w:r>
      <w:r w:rsidR="00903258" w:rsidRPr="00903258">
        <w:rPr>
          <w:rFonts w:ascii="Arial" w:hAnsi="Arial" w:cs="Arial"/>
          <w:bCs/>
          <w:color w:val="000000" w:themeColor="text1"/>
          <w:sz w:val="24"/>
          <w:szCs w:val="24"/>
        </w:rPr>
        <w:t xml:space="preserve">Пенсии, предусмотренные </w:t>
      </w:r>
      <w:r w:rsidR="00AE733C">
        <w:rPr>
          <w:rFonts w:ascii="Arial" w:hAnsi="Arial" w:cs="Arial"/>
          <w:bCs/>
          <w:color w:val="000000" w:themeColor="text1"/>
          <w:sz w:val="24"/>
          <w:szCs w:val="24"/>
        </w:rPr>
        <w:t>Федеральным</w:t>
      </w:r>
      <w:r w:rsidR="00AE733C" w:rsidRPr="00AE733C">
        <w:rPr>
          <w:rFonts w:ascii="Arial" w:hAnsi="Arial" w:cs="Arial"/>
          <w:bCs/>
          <w:color w:val="000000" w:themeColor="text1"/>
          <w:sz w:val="24"/>
          <w:szCs w:val="24"/>
        </w:rPr>
        <w:t xml:space="preserve"> закон</w:t>
      </w:r>
      <w:r w:rsidR="00AE733C">
        <w:rPr>
          <w:rFonts w:ascii="Arial" w:hAnsi="Arial" w:cs="Arial"/>
          <w:bCs/>
          <w:color w:val="000000" w:themeColor="text1"/>
          <w:sz w:val="24"/>
          <w:szCs w:val="24"/>
        </w:rPr>
        <w:t>ом</w:t>
      </w:r>
      <w:r w:rsidR="00AE733C" w:rsidRPr="00AE733C">
        <w:rPr>
          <w:rFonts w:ascii="Arial" w:hAnsi="Arial" w:cs="Arial"/>
          <w:bCs/>
          <w:color w:val="000000" w:themeColor="text1"/>
          <w:sz w:val="24"/>
          <w:szCs w:val="24"/>
        </w:rPr>
        <w:t xml:space="preserve"> от 15.12.2001 </w:t>
      </w:r>
      <w:r w:rsidR="00AE733C">
        <w:rPr>
          <w:rFonts w:ascii="Arial" w:hAnsi="Arial" w:cs="Arial"/>
          <w:bCs/>
          <w:color w:val="000000" w:themeColor="text1"/>
          <w:sz w:val="24"/>
          <w:szCs w:val="24"/>
        </w:rPr>
        <w:t>№</w:t>
      </w:r>
      <w:r w:rsidR="00AE733C" w:rsidRPr="00AE733C">
        <w:rPr>
          <w:rFonts w:ascii="Arial" w:hAnsi="Arial" w:cs="Arial"/>
          <w:bCs/>
          <w:color w:val="000000" w:themeColor="text1"/>
          <w:sz w:val="24"/>
          <w:szCs w:val="24"/>
        </w:rPr>
        <w:t xml:space="preserve"> 166-ФЗ (ред. от 08.03.2022) "О государственном пенсионном обеспечении в Российской Федерации"</w:t>
      </w:r>
      <w:r w:rsidR="00903258" w:rsidRPr="00903258">
        <w:rPr>
          <w:rFonts w:ascii="Arial" w:hAnsi="Arial" w:cs="Arial"/>
          <w:bCs/>
          <w:color w:val="000000" w:themeColor="text1"/>
          <w:sz w:val="24"/>
          <w:szCs w:val="24"/>
        </w:rPr>
        <w:t>, индексируются в следующем порядке:</w:t>
      </w:r>
    </w:p>
    <w:p w:rsidR="00903258" w:rsidRPr="00903258" w:rsidRDefault="00903258" w:rsidP="00903258">
      <w:pPr>
        <w:tabs>
          <w:tab w:val="left" w:pos="342"/>
        </w:tabs>
        <w:ind w:firstLine="70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03258">
        <w:rPr>
          <w:rFonts w:ascii="Arial" w:hAnsi="Arial" w:cs="Arial"/>
          <w:bCs/>
          <w:color w:val="000000" w:themeColor="text1"/>
          <w:sz w:val="24"/>
          <w:szCs w:val="24"/>
        </w:rPr>
        <w:t>пенсии федеральных государственных гражданских служащих - при централизованном повышении денежного содержания (денежного вознаграждения) федеральных государственных гражданских служащих с учетом положений, предусмотренных статьями 14 и 21 настоящего Федерального закона, в порядке, установленном Правительством Российской Федерации;</w:t>
      </w:r>
    </w:p>
    <w:p w:rsidR="00D9273F" w:rsidRPr="00D9273F" w:rsidRDefault="00D9273F" w:rsidP="00D9273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273F">
        <w:rPr>
          <w:rFonts w:ascii="Arial" w:hAnsi="Arial" w:cs="Arial"/>
          <w:color w:val="000000" w:themeColor="text1"/>
          <w:sz w:val="24"/>
          <w:szCs w:val="24"/>
        </w:rPr>
        <w:t>2.</w:t>
      </w:r>
      <w:r w:rsidRPr="00D9273F">
        <w:rPr>
          <w:rFonts w:ascii="Arial" w:hAnsi="Arial" w:cs="Arial"/>
          <w:color w:val="000000" w:themeColor="text1"/>
          <w:sz w:val="24"/>
          <w:szCs w:val="24"/>
        </w:rPr>
        <w:tab/>
      </w:r>
      <w:proofErr w:type="gramStart"/>
      <w:r w:rsidRPr="00D9273F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D9273F">
        <w:rPr>
          <w:rFonts w:ascii="Arial" w:hAnsi="Arial" w:cs="Arial"/>
          <w:color w:val="000000" w:themeColor="text1"/>
          <w:sz w:val="24"/>
          <w:szCs w:val="24"/>
        </w:rPr>
        <w:t xml:space="preserve"> исполнением решения возложить на главу сельсовета муниципального образования Лебяженский сельсовет.</w:t>
      </w:r>
    </w:p>
    <w:p w:rsidR="00B21C84" w:rsidRPr="00121ACD" w:rsidRDefault="00D9273F" w:rsidP="00D9273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273F">
        <w:rPr>
          <w:rFonts w:ascii="Arial" w:hAnsi="Arial" w:cs="Arial"/>
          <w:color w:val="000000" w:themeColor="text1"/>
          <w:sz w:val="24"/>
          <w:szCs w:val="24"/>
        </w:rPr>
        <w:t>3.</w:t>
      </w:r>
      <w:r w:rsidRPr="00D9273F">
        <w:rPr>
          <w:rFonts w:ascii="Arial" w:hAnsi="Arial" w:cs="Arial"/>
          <w:color w:val="000000" w:themeColor="text1"/>
          <w:sz w:val="24"/>
          <w:szCs w:val="24"/>
        </w:rPr>
        <w:tab/>
        <w:t>Настоящее Решение вступает в силу в день, следующий за днем его   официального опубликования на сайте администрации Лебяженского сельсовета (lebyazhe-adm.</w:t>
      </w:r>
      <w:r w:rsidR="00B11B60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bookmarkStart w:id="0" w:name="_GoBack"/>
      <w:bookmarkEnd w:id="0"/>
      <w:r w:rsidRPr="00D9273F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B21C84" w:rsidRDefault="00B21C84" w:rsidP="00B21C8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E64C8D" w:rsidRDefault="00E64C8D" w:rsidP="00B21C8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E64C8D" w:rsidRDefault="00E64C8D" w:rsidP="00B21C8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B21C84" w:rsidRPr="00B21C84" w:rsidRDefault="00B21C84" w:rsidP="00B21C8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B21C84">
        <w:rPr>
          <w:rFonts w:ascii="Arial" w:eastAsia="Times New Roman" w:hAnsi="Arial" w:cs="Arial"/>
          <w:sz w:val="24"/>
          <w:szCs w:val="24"/>
        </w:rPr>
        <w:t xml:space="preserve">Председатель Совета депутатов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  </w:t>
      </w:r>
      <w:proofErr w:type="spellStart"/>
      <w:r w:rsidRPr="00B21C84">
        <w:rPr>
          <w:rFonts w:ascii="Arial" w:eastAsia="Times New Roman" w:hAnsi="Arial" w:cs="Arial"/>
          <w:sz w:val="24"/>
          <w:szCs w:val="24"/>
        </w:rPr>
        <w:t>Е.А.Дроздова</w:t>
      </w:r>
      <w:proofErr w:type="spellEnd"/>
    </w:p>
    <w:p w:rsidR="00B21C84" w:rsidRPr="00B21C84" w:rsidRDefault="00B21C84" w:rsidP="00B21C8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C85482" w:rsidRPr="00121ACD" w:rsidRDefault="00B21C84" w:rsidP="00B21C84">
      <w:pPr>
        <w:rPr>
          <w:rFonts w:ascii="Arial" w:hAnsi="Arial" w:cs="Arial"/>
          <w:color w:val="000000" w:themeColor="text1"/>
          <w:sz w:val="24"/>
          <w:szCs w:val="24"/>
        </w:rPr>
      </w:pPr>
      <w:r w:rsidRPr="00B21C84">
        <w:rPr>
          <w:rFonts w:ascii="Arial" w:eastAsia="Times New Roman" w:hAnsi="Arial" w:cs="Arial"/>
          <w:sz w:val="24"/>
          <w:szCs w:val="24"/>
        </w:rPr>
        <w:t xml:space="preserve">Глава Лебяженского сельсовета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   </w:t>
      </w:r>
      <w:r w:rsidRPr="00B21C84">
        <w:rPr>
          <w:rFonts w:ascii="Arial" w:eastAsia="Times New Roman" w:hAnsi="Arial" w:cs="Arial"/>
          <w:sz w:val="24"/>
          <w:szCs w:val="24"/>
        </w:rPr>
        <w:t>М.А.Назирова</w:t>
      </w:r>
    </w:p>
    <w:sectPr w:rsidR="00C85482" w:rsidRPr="00121ACD" w:rsidSect="00C8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7C1" w:rsidRDefault="00CE77C1" w:rsidP="00FD4068">
      <w:r>
        <w:separator/>
      </w:r>
    </w:p>
  </w:endnote>
  <w:endnote w:type="continuationSeparator" w:id="0">
    <w:p w:rsidR="00CE77C1" w:rsidRDefault="00CE77C1" w:rsidP="00FD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7C1" w:rsidRDefault="00CE77C1" w:rsidP="00FD4068">
      <w:r>
        <w:separator/>
      </w:r>
    </w:p>
  </w:footnote>
  <w:footnote w:type="continuationSeparator" w:id="0">
    <w:p w:rsidR="00CE77C1" w:rsidRDefault="00CE77C1" w:rsidP="00FD4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2524"/>
    <w:rsid w:val="0002606F"/>
    <w:rsid w:val="0005576B"/>
    <w:rsid w:val="00067843"/>
    <w:rsid w:val="00067B99"/>
    <w:rsid w:val="00097A7D"/>
    <w:rsid w:val="00121ACD"/>
    <w:rsid w:val="0015453E"/>
    <w:rsid w:val="00184CCC"/>
    <w:rsid w:val="001D2784"/>
    <w:rsid w:val="001E163B"/>
    <w:rsid w:val="001F235E"/>
    <w:rsid w:val="0022222C"/>
    <w:rsid w:val="0022241D"/>
    <w:rsid w:val="002F4686"/>
    <w:rsid w:val="0030355E"/>
    <w:rsid w:val="003C1C84"/>
    <w:rsid w:val="00417637"/>
    <w:rsid w:val="0042586B"/>
    <w:rsid w:val="005009B1"/>
    <w:rsid w:val="005640EE"/>
    <w:rsid w:val="005B7F75"/>
    <w:rsid w:val="005F14F5"/>
    <w:rsid w:val="005F6630"/>
    <w:rsid w:val="006E79A0"/>
    <w:rsid w:val="0074265A"/>
    <w:rsid w:val="007445F3"/>
    <w:rsid w:val="00755FD2"/>
    <w:rsid w:val="00863661"/>
    <w:rsid w:val="008A3DAE"/>
    <w:rsid w:val="00903258"/>
    <w:rsid w:val="00934293"/>
    <w:rsid w:val="00936290"/>
    <w:rsid w:val="00A23770"/>
    <w:rsid w:val="00A42524"/>
    <w:rsid w:val="00A42555"/>
    <w:rsid w:val="00A53F86"/>
    <w:rsid w:val="00AC3548"/>
    <w:rsid w:val="00AE733C"/>
    <w:rsid w:val="00B11B60"/>
    <w:rsid w:val="00B21C84"/>
    <w:rsid w:val="00BC0539"/>
    <w:rsid w:val="00C85482"/>
    <w:rsid w:val="00CC0EBD"/>
    <w:rsid w:val="00CD0270"/>
    <w:rsid w:val="00CE77C1"/>
    <w:rsid w:val="00D16F73"/>
    <w:rsid w:val="00D9273F"/>
    <w:rsid w:val="00DB2583"/>
    <w:rsid w:val="00DF5DE1"/>
    <w:rsid w:val="00E1524C"/>
    <w:rsid w:val="00E64C8D"/>
    <w:rsid w:val="00EA3750"/>
    <w:rsid w:val="00EC38CE"/>
    <w:rsid w:val="00ED44EF"/>
    <w:rsid w:val="00F85F90"/>
    <w:rsid w:val="00FD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5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5453E"/>
    <w:rPr>
      <w:rFonts w:ascii="Times New Roman" w:eastAsia="Times New Roman" w:hAnsi="Times New Roman" w:cs="Times New Roman"/>
      <w:spacing w:val="2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15453E"/>
    <w:pPr>
      <w:widowControl w:val="0"/>
      <w:shd w:val="clear" w:color="auto" w:fill="FFFFFF"/>
      <w:spacing w:line="298" w:lineRule="exact"/>
      <w:jc w:val="both"/>
    </w:pPr>
    <w:rPr>
      <w:rFonts w:eastAsia="Times New Roman"/>
      <w:spacing w:val="2"/>
      <w:sz w:val="23"/>
      <w:szCs w:val="23"/>
      <w:lang w:eastAsia="en-US"/>
    </w:rPr>
  </w:style>
  <w:style w:type="paragraph" w:styleId="a4">
    <w:name w:val="header"/>
    <w:basedOn w:val="a"/>
    <w:link w:val="a5"/>
    <w:uiPriority w:val="99"/>
    <w:unhideWhenUsed/>
    <w:rsid w:val="00FD40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406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D40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406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B21C84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63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Alena</cp:lastModifiedBy>
  <cp:revision>22</cp:revision>
  <cp:lastPrinted>2022-06-09T04:12:00Z</cp:lastPrinted>
  <dcterms:created xsi:type="dcterms:W3CDTF">2021-05-26T04:26:00Z</dcterms:created>
  <dcterms:modified xsi:type="dcterms:W3CDTF">2022-07-01T04:12:00Z</dcterms:modified>
</cp:coreProperties>
</file>