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B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691555">
        <w:rPr>
          <w:rFonts w:ascii="Arial" w:hAnsi="Arial" w:cs="Arial"/>
          <w:b/>
          <w:sz w:val="24"/>
          <w:szCs w:val="24"/>
        </w:rPr>
        <w:t>ЛЕБЯЖЕН</w:t>
      </w:r>
      <w:r w:rsidR="00F7654B" w:rsidRPr="00421E77">
        <w:rPr>
          <w:rFonts w:ascii="Arial" w:hAnsi="Arial" w:cs="Arial"/>
          <w:b/>
          <w:sz w:val="24"/>
          <w:szCs w:val="24"/>
        </w:rPr>
        <w:t>СКОГО СЕЛЬСОВЕТА</w:t>
      </w:r>
    </w:p>
    <w:p w:rsidR="001822A8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B357C6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F2747" w:rsidRPr="00421E77" w:rsidRDefault="00AF2747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53B9" w:rsidRPr="00421E77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ПОСТАНОВЛЕНИЕ</w:t>
      </w:r>
    </w:p>
    <w:p w:rsidR="00B357C6" w:rsidRPr="00421E77" w:rsidRDefault="00DA234E" w:rsidP="004E0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691555">
        <w:rPr>
          <w:rFonts w:ascii="Arial" w:hAnsi="Arial" w:cs="Arial"/>
          <w:sz w:val="24"/>
          <w:szCs w:val="24"/>
        </w:rPr>
        <w:t>Лебяжье</w:t>
      </w:r>
    </w:p>
    <w:p w:rsidR="00A453B9" w:rsidRPr="004936FE" w:rsidRDefault="00C81F5A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1C52">
        <w:rPr>
          <w:rFonts w:ascii="Arial" w:hAnsi="Arial" w:cs="Arial"/>
          <w:sz w:val="24"/>
          <w:szCs w:val="24"/>
        </w:rPr>
        <w:t>1</w:t>
      </w:r>
      <w:r w:rsidR="009F1C52" w:rsidRPr="009F1C52">
        <w:rPr>
          <w:rFonts w:ascii="Arial" w:hAnsi="Arial" w:cs="Arial"/>
          <w:sz w:val="24"/>
          <w:szCs w:val="24"/>
        </w:rPr>
        <w:t>4</w:t>
      </w:r>
      <w:r w:rsidR="00230E82" w:rsidRPr="009F1C52">
        <w:rPr>
          <w:rFonts w:ascii="Arial" w:hAnsi="Arial" w:cs="Arial"/>
          <w:sz w:val="24"/>
          <w:szCs w:val="24"/>
        </w:rPr>
        <w:t>.</w:t>
      </w:r>
      <w:r w:rsidRPr="009F1C52">
        <w:rPr>
          <w:rFonts w:ascii="Arial" w:hAnsi="Arial" w:cs="Arial"/>
          <w:sz w:val="24"/>
          <w:szCs w:val="24"/>
        </w:rPr>
        <w:t>06</w:t>
      </w:r>
      <w:r w:rsidR="009B0A6B" w:rsidRPr="009F1C52">
        <w:rPr>
          <w:rFonts w:ascii="Arial" w:hAnsi="Arial" w:cs="Arial"/>
          <w:sz w:val="24"/>
          <w:szCs w:val="24"/>
        </w:rPr>
        <w:t>.20</w:t>
      </w:r>
      <w:r w:rsidR="00B429DF" w:rsidRPr="009F1C52">
        <w:rPr>
          <w:rFonts w:ascii="Arial" w:hAnsi="Arial" w:cs="Arial"/>
          <w:sz w:val="24"/>
          <w:szCs w:val="24"/>
        </w:rPr>
        <w:t>2</w:t>
      </w:r>
      <w:r w:rsidRPr="009F1C52">
        <w:rPr>
          <w:rFonts w:ascii="Arial" w:hAnsi="Arial" w:cs="Arial"/>
          <w:sz w:val="24"/>
          <w:szCs w:val="24"/>
        </w:rPr>
        <w:t>2</w:t>
      </w:r>
      <w:r w:rsidR="009B0A6B" w:rsidRPr="009F1C52">
        <w:rPr>
          <w:rFonts w:ascii="Arial" w:hAnsi="Arial" w:cs="Arial"/>
          <w:sz w:val="24"/>
          <w:szCs w:val="24"/>
        </w:rPr>
        <w:t>г</w:t>
      </w:r>
      <w:r w:rsidR="00DA234E" w:rsidRPr="009F1C5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86C5A" w:rsidRPr="009F1C52">
        <w:rPr>
          <w:rFonts w:ascii="Arial" w:hAnsi="Arial" w:cs="Arial"/>
          <w:sz w:val="24"/>
          <w:szCs w:val="24"/>
        </w:rPr>
        <w:t xml:space="preserve">                             </w:t>
      </w:r>
      <w:r w:rsidR="00DA234E" w:rsidRPr="009F1C52">
        <w:rPr>
          <w:rFonts w:ascii="Arial" w:hAnsi="Arial" w:cs="Arial"/>
          <w:sz w:val="24"/>
          <w:szCs w:val="24"/>
        </w:rPr>
        <w:t xml:space="preserve"> </w:t>
      </w:r>
      <w:r w:rsidR="002043A1" w:rsidRPr="009F1C52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r w:rsidR="009F1C52" w:rsidRPr="009F1C52">
        <w:rPr>
          <w:rFonts w:ascii="Arial" w:hAnsi="Arial" w:cs="Arial"/>
          <w:sz w:val="24"/>
          <w:szCs w:val="24"/>
        </w:rPr>
        <w:t>20</w:t>
      </w:r>
      <w:r w:rsidR="00797C51" w:rsidRPr="009F1C52">
        <w:rPr>
          <w:rFonts w:ascii="Arial" w:hAnsi="Arial" w:cs="Arial"/>
          <w:sz w:val="24"/>
          <w:szCs w:val="24"/>
        </w:rPr>
        <w:t>-п</w:t>
      </w:r>
      <w:bookmarkEnd w:id="0"/>
    </w:p>
    <w:p w:rsidR="00DA234E" w:rsidRDefault="00DA234E" w:rsidP="00DA234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Лебяженского сельсовета от 30.10.2013 г №70-п «Об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края, не являющихся лицами, замещаю</w:t>
      </w:r>
      <w:r w:rsidR="00582F06">
        <w:rPr>
          <w:rFonts w:ascii="Arial" w:hAnsi="Arial" w:cs="Arial"/>
          <w:sz w:val="24"/>
          <w:szCs w:val="24"/>
        </w:rPr>
        <w:t>щими муниципальные должности и</w:t>
      </w:r>
      <w:r>
        <w:rPr>
          <w:rFonts w:ascii="Arial" w:hAnsi="Arial" w:cs="Arial"/>
          <w:sz w:val="24"/>
          <w:szCs w:val="24"/>
        </w:rPr>
        <w:t xml:space="preserve"> муниципальными служащими»</w:t>
      </w:r>
    </w:p>
    <w:p w:rsidR="004E0A24" w:rsidRPr="00421E77" w:rsidRDefault="004E0A24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57C6" w:rsidRPr="00421E77" w:rsidRDefault="00B357C6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</w:t>
      </w:r>
      <w:r w:rsidR="00C81F5A">
        <w:rPr>
          <w:rFonts w:ascii="Arial" w:hAnsi="Arial" w:cs="Arial"/>
          <w:sz w:val="24"/>
          <w:szCs w:val="24"/>
        </w:rPr>
        <w:t xml:space="preserve">письма министерства финансов Красноярского края от 08.04.2022 №14-11/1363, </w:t>
      </w:r>
      <w:r w:rsidR="00DA234E" w:rsidRPr="00C20F64">
        <w:rPr>
          <w:rFonts w:ascii="Arial" w:hAnsi="Arial" w:cs="Arial"/>
          <w:sz w:val="24"/>
          <w:szCs w:val="24"/>
        </w:rPr>
        <w:t>руководствуясь Уставом Лебяженского сельсовета Краснотуран</w:t>
      </w:r>
      <w:r w:rsidR="00DA234E">
        <w:rPr>
          <w:rFonts w:ascii="Arial" w:hAnsi="Arial" w:cs="Arial"/>
          <w:sz w:val="24"/>
          <w:szCs w:val="24"/>
        </w:rPr>
        <w:t>ского района Красноярского края</w:t>
      </w:r>
      <w:r w:rsidRPr="00421E77">
        <w:rPr>
          <w:rFonts w:ascii="Arial" w:hAnsi="Arial" w:cs="Arial"/>
          <w:sz w:val="24"/>
          <w:szCs w:val="24"/>
        </w:rPr>
        <w:t>,</w:t>
      </w:r>
    </w:p>
    <w:p w:rsidR="004E0A24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B357C6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421E77">
        <w:rPr>
          <w:rFonts w:ascii="Arial" w:hAnsi="Arial" w:cs="Arial"/>
          <w:b/>
          <w:sz w:val="24"/>
          <w:szCs w:val="24"/>
        </w:rPr>
        <w:t>ПОСТАНОВЛЯЮ:</w:t>
      </w:r>
    </w:p>
    <w:p w:rsidR="00571EE9" w:rsidRPr="00421E77" w:rsidRDefault="00571EE9" w:rsidP="00421E77">
      <w:pPr>
        <w:pStyle w:val="a3"/>
        <w:spacing w:after="0" w:line="240" w:lineRule="auto"/>
        <w:ind w:left="0" w:right="283" w:firstLine="708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Внести </w:t>
      </w:r>
      <w:r w:rsidR="00DA234E">
        <w:rPr>
          <w:rFonts w:ascii="Arial" w:hAnsi="Arial" w:cs="Arial"/>
          <w:sz w:val="24"/>
          <w:szCs w:val="24"/>
        </w:rPr>
        <w:t xml:space="preserve">в постановление Администрации Лебяженского сельсовета от 30.10.2013 г №70-п «Об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края, не являющихся лицами, замещающими муниципальные должности и муниципальными служащими» </w:t>
      </w:r>
      <w:r w:rsidRPr="00421E77">
        <w:rPr>
          <w:rFonts w:ascii="Arial" w:hAnsi="Arial" w:cs="Arial"/>
          <w:sz w:val="24"/>
          <w:szCs w:val="24"/>
        </w:rPr>
        <w:t>следующие изменения:</w:t>
      </w:r>
    </w:p>
    <w:p w:rsidR="00286500" w:rsidRPr="00421E77" w:rsidRDefault="004936FE" w:rsidP="00421E77">
      <w:pPr>
        <w:pStyle w:val="a3"/>
        <w:spacing w:after="0" w:line="240" w:lineRule="auto"/>
        <w:ind w:left="0"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="00EF14E7" w:rsidRPr="00421E77">
        <w:rPr>
          <w:rFonts w:ascii="Arial" w:hAnsi="Arial" w:cs="Arial"/>
          <w:sz w:val="24"/>
          <w:szCs w:val="24"/>
        </w:rPr>
        <w:t xml:space="preserve">риложения 1,2 к </w:t>
      </w:r>
      <w:r>
        <w:rPr>
          <w:rFonts w:ascii="Arial" w:hAnsi="Arial" w:cs="Arial"/>
          <w:sz w:val="24"/>
          <w:szCs w:val="24"/>
        </w:rPr>
        <w:t>П</w:t>
      </w:r>
      <w:r w:rsidR="00EF14E7" w:rsidRPr="00421E77">
        <w:rPr>
          <w:rFonts w:ascii="Arial" w:hAnsi="Arial" w:cs="Arial"/>
          <w:sz w:val="24"/>
          <w:szCs w:val="24"/>
        </w:rPr>
        <w:t xml:space="preserve">оложению «Об оплате труда работников </w:t>
      </w:r>
      <w:r w:rsidR="00DA234E">
        <w:rPr>
          <w:rFonts w:ascii="Arial" w:hAnsi="Arial" w:cs="Arial"/>
          <w:sz w:val="24"/>
          <w:szCs w:val="24"/>
        </w:rPr>
        <w:t>Лебяженского</w:t>
      </w:r>
      <w:r w:rsidR="00EF14E7" w:rsidRPr="00421E77">
        <w:rPr>
          <w:rFonts w:ascii="Arial" w:hAnsi="Arial" w:cs="Arial"/>
          <w:sz w:val="24"/>
          <w:szCs w:val="24"/>
        </w:rPr>
        <w:t xml:space="preserve"> сельсовета Краснотуранского района, не являющихся лицами, замещающими м</w:t>
      </w:r>
      <w:r w:rsidR="00DA234E">
        <w:rPr>
          <w:rFonts w:ascii="Arial" w:hAnsi="Arial" w:cs="Arial"/>
          <w:sz w:val="24"/>
          <w:szCs w:val="24"/>
        </w:rPr>
        <w:t>униципальные должности</w:t>
      </w:r>
      <w:r w:rsidR="00EF14E7" w:rsidRPr="00421E77">
        <w:rPr>
          <w:rFonts w:ascii="Arial" w:hAnsi="Arial" w:cs="Arial"/>
          <w:sz w:val="24"/>
          <w:szCs w:val="24"/>
        </w:rPr>
        <w:t xml:space="preserve"> и муниципальными служащими» изложить в новой редакции</w:t>
      </w:r>
      <w:r w:rsidR="00BF3B9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F14E7" w:rsidRPr="00421E77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="00EF14E7" w:rsidRPr="00421E77">
        <w:rPr>
          <w:rFonts w:ascii="Arial" w:hAnsi="Arial" w:cs="Arial"/>
          <w:sz w:val="24"/>
          <w:szCs w:val="24"/>
        </w:rPr>
        <w:t xml:space="preserve"> </w:t>
      </w:r>
      <w:r w:rsidR="00286500" w:rsidRPr="00421E77">
        <w:rPr>
          <w:rFonts w:ascii="Arial" w:hAnsi="Arial" w:cs="Arial"/>
          <w:sz w:val="24"/>
          <w:szCs w:val="24"/>
        </w:rPr>
        <w:t xml:space="preserve"> 1,2 к </w:t>
      </w:r>
      <w:r w:rsidR="00EF14E7" w:rsidRPr="00421E77">
        <w:rPr>
          <w:rFonts w:ascii="Arial" w:hAnsi="Arial" w:cs="Arial"/>
          <w:sz w:val="24"/>
          <w:szCs w:val="24"/>
        </w:rPr>
        <w:t>настоящему постановлению.</w:t>
      </w:r>
    </w:p>
    <w:p w:rsidR="004936FE" w:rsidRDefault="00BF3B9E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5948" w:rsidRPr="00421E77">
        <w:rPr>
          <w:rFonts w:ascii="Arial" w:hAnsi="Arial" w:cs="Arial"/>
          <w:sz w:val="24"/>
          <w:szCs w:val="24"/>
        </w:rPr>
        <w:t>.</w:t>
      </w:r>
      <w:proofErr w:type="gramStart"/>
      <w:r w:rsidR="004936FE">
        <w:rPr>
          <w:rFonts w:ascii="Arial" w:hAnsi="Arial" w:cs="Arial"/>
          <w:sz w:val="24"/>
          <w:szCs w:val="24"/>
        </w:rPr>
        <w:t>Контроль за</w:t>
      </w:r>
      <w:proofErr w:type="gramEnd"/>
      <w:r w:rsidR="004936F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936FE" w:rsidRDefault="004936FE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3.Данное постановление подлежит размещению на официальном сайте Администрации </w:t>
      </w:r>
      <w:r w:rsidR="00CD6C6E">
        <w:rPr>
          <w:rFonts w:ascii="Arial" w:hAnsi="Arial" w:cs="Arial"/>
          <w:sz w:val="24"/>
          <w:szCs w:val="24"/>
        </w:rPr>
        <w:t>Лебяженс</w:t>
      </w:r>
      <w:r>
        <w:rPr>
          <w:rFonts w:ascii="Arial" w:hAnsi="Arial" w:cs="Arial"/>
          <w:sz w:val="24"/>
          <w:szCs w:val="24"/>
        </w:rPr>
        <w:t xml:space="preserve">кого сельсовета </w:t>
      </w:r>
      <w:hyperlink r:id="rId5" w:history="1">
        <w:r w:rsidR="00CD6C6E" w:rsidRPr="00CD6C6E">
          <w:rPr>
            <w:rStyle w:val="a8"/>
            <w:rFonts w:ascii="Arial" w:hAnsi="Arial" w:cs="Arial"/>
            <w:sz w:val="24"/>
            <w:szCs w:val="24"/>
          </w:rPr>
          <w:t>https://lebyazhe-adm.ru/</w:t>
        </w:r>
      </w:hyperlink>
      <w:r w:rsidR="00CD6C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сети Интернет.</w:t>
      </w:r>
    </w:p>
    <w:p w:rsidR="00D35948" w:rsidRPr="00421E77" w:rsidRDefault="004936FE" w:rsidP="00421E77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5948" w:rsidRPr="00421E77">
        <w:rPr>
          <w:rFonts w:ascii="Arial" w:hAnsi="Arial" w:cs="Arial"/>
          <w:sz w:val="24"/>
          <w:szCs w:val="24"/>
        </w:rPr>
        <w:t>Постановление вступает в силу</w:t>
      </w:r>
      <w:r w:rsidR="00D45416" w:rsidRPr="00421E77">
        <w:rPr>
          <w:rFonts w:ascii="Arial" w:hAnsi="Arial" w:cs="Arial"/>
          <w:sz w:val="24"/>
          <w:szCs w:val="24"/>
        </w:rPr>
        <w:t xml:space="preserve"> с</w:t>
      </w:r>
      <w:r w:rsidR="00BF3B9E">
        <w:rPr>
          <w:rFonts w:ascii="Arial" w:hAnsi="Arial" w:cs="Arial"/>
          <w:sz w:val="24"/>
          <w:szCs w:val="24"/>
        </w:rPr>
        <w:t xml:space="preserve"> момента подписания </w:t>
      </w:r>
      <w:r w:rsidR="00D45416" w:rsidRPr="00421E77">
        <w:rPr>
          <w:rFonts w:ascii="Arial" w:hAnsi="Arial" w:cs="Arial"/>
          <w:sz w:val="24"/>
          <w:szCs w:val="24"/>
        </w:rPr>
        <w:t xml:space="preserve">и применяется  к </w:t>
      </w:r>
      <w:proofErr w:type="gramStart"/>
      <w:r w:rsidR="00D45416" w:rsidRPr="00421E77">
        <w:rPr>
          <w:rFonts w:ascii="Arial" w:hAnsi="Arial" w:cs="Arial"/>
          <w:sz w:val="24"/>
          <w:szCs w:val="24"/>
        </w:rPr>
        <w:t>правоотношениям</w:t>
      </w:r>
      <w:proofErr w:type="gramEnd"/>
      <w:r w:rsidR="00D45416" w:rsidRPr="00421E77">
        <w:rPr>
          <w:rFonts w:ascii="Arial" w:hAnsi="Arial" w:cs="Arial"/>
          <w:sz w:val="24"/>
          <w:szCs w:val="24"/>
        </w:rPr>
        <w:t xml:space="preserve">  возникшим </w:t>
      </w:r>
      <w:r w:rsidR="00D35948" w:rsidRPr="00421E77">
        <w:rPr>
          <w:rFonts w:ascii="Arial" w:hAnsi="Arial" w:cs="Arial"/>
          <w:sz w:val="24"/>
          <w:szCs w:val="24"/>
        </w:rPr>
        <w:t xml:space="preserve"> с 01.</w:t>
      </w:r>
      <w:r w:rsidR="00C81F5A">
        <w:rPr>
          <w:rFonts w:ascii="Arial" w:hAnsi="Arial" w:cs="Arial"/>
          <w:sz w:val="24"/>
          <w:szCs w:val="24"/>
        </w:rPr>
        <w:t>07</w:t>
      </w:r>
      <w:r w:rsidR="00D35948" w:rsidRPr="00421E77">
        <w:rPr>
          <w:rFonts w:ascii="Arial" w:hAnsi="Arial" w:cs="Arial"/>
          <w:sz w:val="24"/>
          <w:szCs w:val="24"/>
        </w:rPr>
        <w:t>.20</w:t>
      </w:r>
      <w:r w:rsidR="00B429DF">
        <w:rPr>
          <w:rFonts w:ascii="Arial" w:hAnsi="Arial" w:cs="Arial"/>
          <w:sz w:val="24"/>
          <w:szCs w:val="24"/>
        </w:rPr>
        <w:t>2</w:t>
      </w:r>
      <w:r w:rsidR="00C81F5A">
        <w:rPr>
          <w:rFonts w:ascii="Arial" w:hAnsi="Arial" w:cs="Arial"/>
          <w:sz w:val="24"/>
          <w:szCs w:val="24"/>
        </w:rPr>
        <w:t>2</w:t>
      </w:r>
      <w:r w:rsidR="00D35948" w:rsidRPr="00421E77">
        <w:rPr>
          <w:rFonts w:ascii="Arial" w:hAnsi="Arial" w:cs="Arial"/>
          <w:sz w:val="24"/>
          <w:szCs w:val="24"/>
        </w:rPr>
        <w:t>года.</w:t>
      </w:r>
    </w:p>
    <w:p w:rsidR="004E0A24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E0A24" w:rsidRPr="00421E77" w:rsidRDefault="004E0A24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D35948" w:rsidRPr="00421E77" w:rsidRDefault="00413EB5" w:rsidP="00421E7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>Г</w:t>
      </w:r>
      <w:r w:rsidR="00D35948" w:rsidRPr="00421E77">
        <w:rPr>
          <w:rFonts w:ascii="Arial" w:hAnsi="Arial" w:cs="Arial"/>
          <w:sz w:val="24"/>
          <w:szCs w:val="24"/>
        </w:rPr>
        <w:t>лав</w:t>
      </w:r>
      <w:r w:rsidR="00CD6C6E">
        <w:rPr>
          <w:rFonts w:ascii="Arial" w:hAnsi="Arial" w:cs="Arial"/>
          <w:sz w:val="24"/>
          <w:szCs w:val="24"/>
        </w:rPr>
        <w:t>а</w:t>
      </w:r>
      <w:r w:rsidR="00D35948" w:rsidRPr="00421E77">
        <w:rPr>
          <w:rFonts w:ascii="Arial" w:hAnsi="Arial" w:cs="Arial"/>
          <w:sz w:val="24"/>
          <w:szCs w:val="24"/>
        </w:rPr>
        <w:t xml:space="preserve"> администрации            </w:t>
      </w:r>
      <w:r w:rsidR="00CD6C6E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35948" w:rsidRPr="00421E77">
        <w:rPr>
          <w:rFonts w:ascii="Arial" w:hAnsi="Arial" w:cs="Arial"/>
          <w:sz w:val="24"/>
          <w:szCs w:val="24"/>
        </w:rPr>
        <w:t xml:space="preserve"> </w:t>
      </w:r>
      <w:r w:rsidR="00CD6C6E">
        <w:rPr>
          <w:rFonts w:ascii="Arial" w:hAnsi="Arial" w:cs="Arial"/>
          <w:sz w:val="24"/>
          <w:szCs w:val="24"/>
        </w:rPr>
        <w:t>М.</w:t>
      </w:r>
      <w:r w:rsidR="00582F06">
        <w:rPr>
          <w:rFonts w:ascii="Arial" w:hAnsi="Arial" w:cs="Arial"/>
          <w:sz w:val="24"/>
          <w:szCs w:val="24"/>
        </w:rPr>
        <w:t>А</w:t>
      </w:r>
      <w:r w:rsidR="00CD6C6E">
        <w:rPr>
          <w:rFonts w:ascii="Arial" w:hAnsi="Arial" w:cs="Arial"/>
          <w:sz w:val="24"/>
          <w:szCs w:val="24"/>
        </w:rPr>
        <w:t>.Назирова</w:t>
      </w:r>
    </w:p>
    <w:p w:rsidR="00421E77" w:rsidRDefault="00CD6C6E" w:rsidP="00BF3B9E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</w:t>
      </w:r>
      <w:r w:rsidR="00413EB5" w:rsidRPr="00421E77">
        <w:rPr>
          <w:rFonts w:ascii="Arial" w:hAnsi="Arial" w:cs="Arial"/>
          <w:sz w:val="24"/>
          <w:szCs w:val="24"/>
        </w:rPr>
        <w:t>ского сельсовета</w:t>
      </w:r>
    </w:p>
    <w:p w:rsidR="00BF3B9E" w:rsidRDefault="00BF3B9E" w:rsidP="00BF3B9E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F5A" w:rsidRDefault="00C81F5A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6FE" w:rsidRDefault="004936FE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71" w:rsidRDefault="00505B71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D25" w:rsidRPr="00421E77" w:rsidRDefault="00165973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="00E10D25" w:rsidRPr="00421E77">
        <w:rPr>
          <w:rFonts w:ascii="Arial" w:hAnsi="Arial" w:cs="Arial"/>
          <w:sz w:val="24"/>
          <w:szCs w:val="24"/>
        </w:rPr>
        <w:t xml:space="preserve">Положению  </w:t>
      </w:r>
    </w:p>
    <w:p w:rsidR="00C523F0" w:rsidRPr="00421E77" w:rsidRDefault="00E10D25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«Об оплате труда работников </w:t>
      </w:r>
      <w:r w:rsidR="00CD6C6E">
        <w:rPr>
          <w:rFonts w:ascii="Arial" w:hAnsi="Arial" w:cs="Arial"/>
          <w:sz w:val="24"/>
          <w:szCs w:val="24"/>
        </w:rPr>
        <w:t>Лебяжен</w:t>
      </w:r>
      <w:r w:rsidR="00C523F0" w:rsidRPr="00421E77">
        <w:rPr>
          <w:rFonts w:ascii="Arial" w:hAnsi="Arial" w:cs="Arial"/>
          <w:sz w:val="24"/>
          <w:szCs w:val="24"/>
        </w:rPr>
        <w:t xml:space="preserve">ского сельсовета,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>Краснотуранского района</w:t>
      </w:r>
      <w:r w:rsidR="00E10D25" w:rsidRPr="00421E77">
        <w:rPr>
          <w:rFonts w:ascii="Arial" w:hAnsi="Arial" w:cs="Arial"/>
          <w:sz w:val="24"/>
          <w:szCs w:val="24"/>
        </w:rPr>
        <w:t xml:space="preserve">, </w:t>
      </w:r>
      <w:r w:rsidRPr="00421E77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421E77">
        <w:rPr>
          <w:rFonts w:ascii="Arial" w:hAnsi="Arial" w:cs="Arial"/>
          <w:sz w:val="24"/>
          <w:szCs w:val="24"/>
        </w:rPr>
        <w:t>являющихся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лицами,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21E77">
        <w:rPr>
          <w:rFonts w:ascii="Arial" w:hAnsi="Arial" w:cs="Arial"/>
          <w:sz w:val="24"/>
          <w:szCs w:val="24"/>
        </w:rPr>
        <w:t>замещающими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муниципальные должности</w:t>
      </w:r>
    </w:p>
    <w:p w:rsidR="00E10D25" w:rsidRPr="00421E77" w:rsidRDefault="00582F06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E10D25" w:rsidRPr="00421E77">
        <w:rPr>
          <w:rFonts w:ascii="Arial" w:hAnsi="Arial" w:cs="Arial"/>
          <w:sz w:val="24"/>
          <w:szCs w:val="24"/>
        </w:rPr>
        <w:t xml:space="preserve"> муниципальными служащими»</w:t>
      </w:r>
    </w:p>
    <w:p w:rsidR="004E0A24" w:rsidRPr="00421E77" w:rsidRDefault="004E0A24" w:rsidP="00421E77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0D25" w:rsidRPr="00421E77" w:rsidRDefault="00E10D25" w:rsidP="00582F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МИНИМАЛЬНЫЕ РАЗМЕРЫ ОКЛАДОВ (ДОЛЖНОСТНЫХ ОКЛАДОВ) СТАВОК ЗАРАБОТНОЙ ПЛАТЫ  ПО КВАЛИФИКАЦИОННЫМ УРОВНЯМ  ПРОФЕССИОНАЛЬНЫХ КВАЛИФИКАЦИОННЫХ ГРУПП (ПКГ)</w:t>
      </w: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1. ПКГ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4E0A24">
        <w:trPr>
          <w:trHeight w:val="534"/>
        </w:trPr>
        <w:tc>
          <w:tcPr>
            <w:tcW w:w="4785" w:type="dxa"/>
          </w:tcPr>
          <w:p w:rsidR="00582F06" w:rsidRDefault="004E0A24" w:rsidP="00421E77">
            <w:pPr>
              <w:tabs>
                <w:tab w:val="center" w:pos="2284"/>
                <w:tab w:val="right" w:pos="456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ab/>
            </w:r>
          </w:p>
          <w:p w:rsidR="00E10D25" w:rsidRPr="00421E77" w:rsidRDefault="00E10D25" w:rsidP="00582F06">
            <w:pPr>
              <w:tabs>
                <w:tab w:val="center" w:pos="2284"/>
                <w:tab w:val="right" w:pos="4569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C523F0">
        <w:trPr>
          <w:trHeight w:val="362"/>
        </w:trPr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C81F5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1F5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  <w:tr w:rsidR="00E10D25" w:rsidRPr="00421E77" w:rsidTr="004E0A24">
        <w:trPr>
          <w:trHeight w:val="354"/>
        </w:trPr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C81F5A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4023</w:t>
            </w:r>
          </w:p>
        </w:tc>
      </w:tr>
    </w:tbl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2. ПКГ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C81F5A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4231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C81F5A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4650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C81F5A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E10D25" w:rsidRPr="00421E77" w:rsidRDefault="00C81F5A" w:rsidP="00B429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6448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E10D25" w:rsidRPr="00421E77" w:rsidRDefault="00C81F5A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7283</w:t>
            </w:r>
          </w:p>
        </w:tc>
      </w:tr>
    </w:tbl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3.ПКГ</w:t>
      </w:r>
      <w:proofErr w:type="gramStart"/>
      <w:r w:rsidRPr="00421E77">
        <w:rPr>
          <w:rFonts w:ascii="Arial" w:hAnsi="Arial" w:cs="Arial"/>
          <w:bCs/>
          <w:sz w:val="24"/>
          <w:szCs w:val="24"/>
        </w:rPr>
        <w:t>«О</w:t>
      </w:r>
      <w:proofErr w:type="gramEnd"/>
      <w:r w:rsidRPr="00421E77">
        <w:rPr>
          <w:rFonts w:ascii="Arial" w:hAnsi="Arial" w:cs="Arial"/>
          <w:bCs/>
          <w:sz w:val="24"/>
          <w:szCs w:val="24"/>
        </w:rPr>
        <w:t>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4650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5608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6742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7870</w:t>
            </w:r>
          </w:p>
        </w:tc>
      </w:tr>
    </w:tbl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B3446" w:rsidRDefault="006B3446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lastRenderedPageBreak/>
        <w:t>4. ПКГ 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582F06">
              <w:rPr>
                <w:rFonts w:ascii="Arial" w:hAnsi="Arial" w:cs="Arial"/>
                <w:sz w:val="24"/>
                <w:szCs w:val="24"/>
              </w:rPr>
              <w:t>д</w:t>
            </w:r>
            <w:r w:rsidRPr="00421E77">
              <w:rPr>
                <w:rFonts w:ascii="Arial" w:hAnsi="Arial" w:cs="Arial"/>
                <w:sz w:val="24"/>
                <w:szCs w:val="24"/>
              </w:rPr>
              <w:t>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C81F5A" w:rsidP="00BF3B9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9801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C81F5A" w:rsidP="004936F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10553</w:t>
            </w:r>
          </w:p>
        </w:tc>
      </w:tr>
    </w:tbl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F06" w:rsidRPr="00421E77" w:rsidRDefault="00582F06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Default="00C523F0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71" w:rsidRDefault="00505B71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71" w:rsidRDefault="00505B71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71" w:rsidRPr="00421E77" w:rsidRDefault="00505B71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E77" w:rsidRDefault="00421E77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lastRenderedPageBreak/>
        <w:t xml:space="preserve">Приложение № 2 к   Положению 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«Об оплате труда работников </w:t>
      </w:r>
      <w:r w:rsidR="00837637">
        <w:rPr>
          <w:rFonts w:ascii="Arial" w:hAnsi="Arial" w:cs="Arial"/>
          <w:sz w:val="24"/>
          <w:szCs w:val="24"/>
        </w:rPr>
        <w:t>Лебяжен</w:t>
      </w:r>
      <w:r w:rsidRPr="00421E77">
        <w:rPr>
          <w:rFonts w:ascii="Arial" w:hAnsi="Arial" w:cs="Arial"/>
          <w:sz w:val="24"/>
          <w:szCs w:val="24"/>
        </w:rPr>
        <w:t xml:space="preserve">ского сельсовета,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sz w:val="24"/>
          <w:szCs w:val="24"/>
        </w:rPr>
        <w:t xml:space="preserve">Краснотуранского района, не </w:t>
      </w:r>
      <w:proofErr w:type="gramStart"/>
      <w:r w:rsidRPr="00421E77">
        <w:rPr>
          <w:rFonts w:ascii="Arial" w:hAnsi="Arial" w:cs="Arial"/>
          <w:sz w:val="24"/>
          <w:szCs w:val="24"/>
        </w:rPr>
        <w:t>являющихся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лицами, </w:t>
      </w:r>
    </w:p>
    <w:p w:rsidR="00C523F0" w:rsidRPr="00421E77" w:rsidRDefault="00C523F0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21E77">
        <w:rPr>
          <w:rFonts w:ascii="Arial" w:hAnsi="Arial" w:cs="Arial"/>
          <w:sz w:val="24"/>
          <w:szCs w:val="24"/>
        </w:rPr>
        <w:t>замещающими</w:t>
      </w:r>
      <w:proofErr w:type="gramEnd"/>
      <w:r w:rsidRPr="00421E77">
        <w:rPr>
          <w:rFonts w:ascii="Arial" w:hAnsi="Arial" w:cs="Arial"/>
          <w:sz w:val="24"/>
          <w:szCs w:val="24"/>
        </w:rPr>
        <w:t xml:space="preserve"> муниципальные должности</w:t>
      </w:r>
    </w:p>
    <w:p w:rsidR="00C523F0" w:rsidRPr="00421E77" w:rsidRDefault="00582F06" w:rsidP="00421E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C523F0" w:rsidRPr="00421E77">
        <w:rPr>
          <w:rFonts w:ascii="Arial" w:hAnsi="Arial" w:cs="Arial"/>
          <w:sz w:val="24"/>
          <w:szCs w:val="24"/>
        </w:rPr>
        <w:t xml:space="preserve"> муниципальными служащими»</w:t>
      </w: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0D25" w:rsidRPr="00421E77" w:rsidRDefault="00E10D25" w:rsidP="00582F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ПОРЯДОК И УСЛОВИЯ ОПЛАТЫ ТРУДА РАБОТНИКОВ ОСУЩЕСТВЛЯЮЩИХ ПРОФЕССИОНАЛЬНУЮ ДЕЯТЕЛЬНОСТЬ ПО ПРОФЕССИЯМ РАБОЧИХ</w:t>
      </w:r>
    </w:p>
    <w:p w:rsidR="0016052D" w:rsidRPr="00421E77" w:rsidRDefault="0016052D" w:rsidP="00421E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E10D25" w:rsidRPr="00421E77" w:rsidRDefault="00E10D25" w:rsidP="00421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1. ПКГ «Общеотраслевые профессии рабочих первого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E10D25" w:rsidRPr="00421E77">
              <w:rPr>
                <w:rFonts w:ascii="Arial" w:hAnsi="Arial" w:cs="Arial"/>
                <w:sz w:val="24"/>
                <w:szCs w:val="24"/>
              </w:rPr>
              <w:t>должностного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446D25" w:rsidP="00C81F5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1F5A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C81F5A" w:rsidP="006B34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</w:tr>
    </w:tbl>
    <w:p w:rsidR="00E10D25" w:rsidRPr="00421E77" w:rsidRDefault="00E10D25" w:rsidP="00421E7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21E77">
        <w:rPr>
          <w:rFonts w:ascii="Arial" w:hAnsi="Arial" w:cs="Arial"/>
          <w:bCs/>
          <w:sz w:val="24"/>
          <w:szCs w:val="24"/>
        </w:rPr>
        <w:t>2. ПКГ «Общеотраслевые профессии рабочих второго уровня»: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10D25" w:rsidRPr="00421E77" w:rsidTr="00F978A9">
        <w:tc>
          <w:tcPr>
            <w:tcW w:w="4785" w:type="dxa"/>
          </w:tcPr>
          <w:p w:rsidR="00582F06" w:rsidRDefault="00582F06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0D25" w:rsidRPr="00421E77" w:rsidRDefault="00E10D25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86" w:type="dxa"/>
          </w:tcPr>
          <w:p w:rsidR="00E10D25" w:rsidRPr="00421E77" w:rsidRDefault="00582F06" w:rsidP="00582F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Минимальный размер оклада (</w:t>
            </w:r>
            <w:r w:rsidR="00E10D25" w:rsidRPr="00421E77">
              <w:rPr>
                <w:rFonts w:ascii="Arial" w:hAnsi="Arial" w:cs="Arial"/>
                <w:sz w:val="24"/>
                <w:szCs w:val="24"/>
              </w:rPr>
              <w:t>должностного оклада), ставки заработной платы, руб.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E10D25" w:rsidRPr="00421E77" w:rsidRDefault="00C81F5A" w:rsidP="006B34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3813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E10D25" w:rsidRPr="00421E77" w:rsidRDefault="00C81F5A" w:rsidP="006B34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4650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E10D25" w:rsidRPr="00421E77" w:rsidRDefault="00C81F5A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</w:t>
            </w:r>
          </w:p>
        </w:tc>
      </w:tr>
      <w:tr w:rsidR="00E10D25" w:rsidRPr="00421E77" w:rsidTr="00F978A9">
        <w:tc>
          <w:tcPr>
            <w:tcW w:w="4785" w:type="dxa"/>
          </w:tcPr>
          <w:p w:rsidR="00E10D25" w:rsidRPr="00421E77" w:rsidRDefault="00E10D25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E10D25" w:rsidRPr="00421E77" w:rsidRDefault="00C81F5A" w:rsidP="00421E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6154</w:t>
            </w:r>
          </w:p>
        </w:tc>
      </w:tr>
    </w:tbl>
    <w:p w:rsidR="00E10D25" w:rsidRPr="00E10D25" w:rsidRDefault="00E10D25" w:rsidP="0016052D">
      <w:pPr>
        <w:jc w:val="center"/>
        <w:rPr>
          <w:rFonts w:ascii="Times New Roman" w:hAnsi="Times New Roman" w:cs="Times New Roman"/>
        </w:rPr>
      </w:pPr>
    </w:p>
    <w:sectPr w:rsidR="00E10D25" w:rsidRPr="00E10D25" w:rsidSect="00505B7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357C6"/>
    <w:rsid w:val="00006C7C"/>
    <w:rsid w:val="000110D4"/>
    <w:rsid w:val="000165DE"/>
    <w:rsid w:val="0001762F"/>
    <w:rsid w:val="0006725F"/>
    <w:rsid w:val="00086C5A"/>
    <w:rsid w:val="000C5FDF"/>
    <w:rsid w:val="000E29CC"/>
    <w:rsid w:val="00133707"/>
    <w:rsid w:val="00134CD5"/>
    <w:rsid w:val="001437C4"/>
    <w:rsid w:val="00147FC5"/>
    <w:rsid w:val="0016052D"/>
    <w:rsid w:val="0016562E"/>
    <w:rsid w:val="00165973"/>
    <w:rsid w:val="001822A8"/>
    <w:rsid w:val="001F17C0"/>
    <w:rsid w:val="002043A1"/>
    <w:rsid w:val="00205B8B"/>
    <w:rsid w:val="00216687"/>
    <w:rsid w:val="00220880"/>
    <w:rsid w:val="00230E82"/>
    <w:rsid w:val="002528D0"/>
    <w:rsid w:val="00286500"/>
    <w:rsid w:val="002B403D"/>
    <w:rsid w:val="0030265A"/>
    <w:rsid w:val="00303889"/>
    <w:rsid w:val="00311C8C"/>
    <w:rsid w:val="003443C5"/>
    <w:rsid w:val="00356156"/>
    <w:rsid w:val="00363CAC"/>
    <w:rsid w:val="003F6653"/>
    <w:rsid w:val="00413EB5"/>
    <w:rsid w:val="00421E77"/>
    <w:rsid w:val="00446D25"/>
    <w:rsid w:val="00463245"/>
    <w:rsid w:val="004936FE"/>
    <w:rsid w:val="00494203"/>
    <w:rsid w:val="004E0A24"/>
    <w:rsid w:val="00505B71"/>
    <w:rsid w:val="00526190"/>
    <w:rsid w:val="00536EFD"/>
    <w:rsid w:val="00542412"/>
    <w:rsid w:val="00553D7C"/>
    <w:rsid w:val="00565FB7"/>
    <w:rsid w:val="00571EE9"/>
    <w:rsid w:val="00582F06"/>
    <w:rsid w:val="005B1554"/>
    <w:rsid w:val="005C1963"/>
    <w:rsid w:val="005F3BCB"/>
    <w:rsid w:val="00615C6C"/>
    <w:rsid w:val="00644BD5"/>
    <w:rsid w:val="00671067"/>
    <w:rsid w:val="00691555"/>
    <w:rsid w:val="006B3446"/>
    <w:rsid w:val="006B45E0"/>
    <w:rsid w:val="006E49ED"/>
    <w:rsid w:val="0070317B"/>
    <w:rsid w:val="0073750C"/>
    <w:rsid w:val="00797C51"/>
    <w:rsid w:val="007A7EDD"/>
    <w:rsid w:val="007C0191"/>
    <w:rsid w:val="007C3DE5"/>
    <w:rsid w:val="007D0977"/>
    <w:rsid w:val="007E1807"/>
    <w:rsid w:val="007F0691"/>
    <w:rsid w:val="0082771C"/>
    <w:rsid w:val="00837637"/>
    <w:rsid w:val="00840E95"/>
    <w:rsid w:val="00852AFC"/>
    <w:rsid w:val="008801D7"/>
    <w:rsid w:val="008C47AC"/>
    <w:rsid w:val="008C6A16"/>
    <w:rsid w:val="008C710B"/>
    <w:rsid w:val="008E0C34"/>
    <w:rsid w:val="00973203"/>
    <w:rsid w:val="00992F48"/>
    <w:rsid w:val="009B0A6B"/>
    <w:rsid w:val="009C4CF0"/>
    <w:rsid w:val="009D0E02"/>
    <w:rsid w:val="009F1C52"/>
    <w:rsid w:val="00A11519"/>
    <w:rsid w:val="00A453B9"/>
    <w:rsid w:val="00AC2495"/>
    <w:rsid w:val="00AF2747"/>
    <w:rsid w:val="00B357C6"/>
    <w:rsid w:val="00B40883"/>
    <w:rsid w:val="00B429DF"/>
    <w:rsid w:val="00BF3B9E"/>
    <w:rsid w:val="00C271E2"/>
    <w:rsid w:val="00C523F0"/>
    <w:rsid w:val="00C5491C"/>
    <w:rsid w:val="00C81F5A"/>
    <w:rsid w:val="00CD6C6E"/>
    <w:rsid w:val="00D33490"/>
    <w:rsid w:val="00D35948"/>
    <w:rsid w:val="00D45416"/>
    <w:rsid w:val="00DA234E"/>
    <w:rsid w:val="00E10D25"/>
    <w:rsid w:val="00E2112E"/>
    <w:rsid w:val="00E55BDE"/>
    <w:rsid w:val="00E96DA0"/>
    <w:rsid w:val="00E97177"/>
    <w:rsid w:val="00EC0AF3"/>
    <w:rsid w:val="00EF14E7"/>
    <w:rsid w:val="00F00205"/>
    <w:rsid w:val="00F43AAC"/>
    <w:rsid w:val="00F61A76"/>
    <w:rsid w:val="00F7654B"/>
    <w:rsid w:val="00F93C15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E9"/>
    <w:pPr>
      <w:ind w:left="720"/>
      <w:contextualSpacing/>
    </w:pPr>
  </w:style>
  <w:style w:type="table" w:styleId="a4">
    <w:name w:val="Table Grid"/>
    <w:basedOn w:val="a1"/>
    <w:uiPriority w:val="59"/>
    <w:rsid w:val="0034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2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CD6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hg8%2FLZP826MqDsaxgFW%2F7L94y67YRQEuANRah5yMuf0%3D&amp;egid=vqGcZiitloLcsWnjYQoD%2FaOe2Rpqhncu7PDC2lHawc8%3D&amp;url=https%3A%2F%2Fclick.mail.ru%2Fredir%3Fu%3Dhttps%253A%252F%252Flebyazhe-adm.ru%252F%26c%3Dswm%26r%3Dhttp%26o%3Dmail%26v%3D2%26s%3Deec32102f84962ff&amp;uidl=15979956781634544322&amp;from=selo-lebyazhe%40mail.ru&amp;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selsovet</cp:lastModifiedBy>
  <cp:revision>35</cp:revision>
  <cp:lastPrinted>2022-06-14T03:20:00Z</cp:lastPrinted>
  <dcterms:created xsi:type="dcterms:W3CDTF">2014-09-25T07:03:00Z</dcterms:created>
  <dcterms:modified xsi:type="dcterms:W3CDTF">2022-06-14T03:20:00Z</dcterms:modified>
</cp:coreProperties>
</file>