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78" w:rsidRPr="006B34DD" w:rsidRDefault="00B07878" w:rsidP="00B07878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B07878" w:rsidRPr="006B34DD" w:rsidRDefault="00B07878" w:rsidP="00B07878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  <w:r w:rsidRPr="006B34D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F96F9B" wp14:editId="353B486E">
            <wp:simplePos x="0" y="0"/>
            <wp:positionH relativeFrom="column">
              <wp:posOffset>2682240</wp:posOffset>
            </wp:positionH>
            <wp:positionV relativeFrom="paragraph">
              <wp:posOffset>-367030</wp:posOffset>
            </wp:positionV>
            <wp:extent cx="638175" cy="656590"/>
            <wp:effectExtent l="0" t="0" r="0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  <w:r w:rsidRPr="006B34DD">
        <w:rPr>
          <w:rFonts w:ascii="Arial" w:hAnsi="Arial" w:cs="Arial"/>
          <w:b/>
          <w:sz w:val="24"/>
          <w:szCs w:val="24"/>
        </w:rPr>
        <w:t xml:space="preserve">АДМИНИСТРАЦИЯ ЛЕБЯЖЕНСКОГО СЕЛЬСОВЕТА </w:t>
      </w: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  <w:r w:rsidRPr="006B34DD">
        <w:rPr>
          <w:rFonts w:ascii="Arial" w:hAnsi="Arial" w:cs="Arial"/>
          <w:b/>
          <w:sz w:val="24"/>
          <w:szCs w:val="24"/>
        </w:rPr>
        <w:t xml:space="preserve">КРАСНОТУРАНСКОГО РАЙОНА КРАСНОЯРСКОГО КРАЯ </w:t>
      </w: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</w:p>
    <w:p w:rsidR="00B07878" w:rsidRPr="006B34DD" w:rsidRDefault="00B07878" w:rsidP="00B07878">
      <w:pPr>
        <w:jc w:val="center"/>
        <w:rPr>
          <w:rFonts w:ascii="Arial" w:hAnsi="Arial" w:cs="Arial"/>
          <w:sz w:val="24"/>
          <w:szCs w:val="24"/>
        </w:rPr>
      </w:pPr>
    </w:p>
    <w:p w:rsidR="00B07878" w:rsidRPr="006B34DD" w:rsidRDefault="00B07878" w:rsidP="00B07878">
      <w:pPr>
        <w:jc w:val="center"/>
        <w:rPr>
          <w:rFonts w:ascii="Arial" w:hAnsi="Arial" w:cs="Arial"/>
          <w:sz w:val="24"/>
          <w:szCs w:val="24"/>
        </w:rPr>
      </w:pPr>
      <w:r w:rsidRPr="006B34DD">
        <w:rPr>
          <w:rFonts w:ascii="Arial" w:hAnsi="Arial" w:cs="Arial"/>
          <w:sz w:val="24"/>
          <w:szCs w:val="24"/>
        </w:rPr>
        <w:t>РАСПОРЯЖЕНИЕ</w:t>
      </w:r>
    </w:p>
    <w:p w:rsidR="00B07878" w:rsidRDefault="00AF4A36" w:rsidP="00B07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07878" w:rsidRPr="006B34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BA28B6">
        <w:rPr>
          <w:rFonts w:ascii="Arial" w:hAnsi="Arial" w:cs="Arial"/>
          <w:sz w:val="24"/>
          <w:szCs w:val="24"/>
        </w:rPr>
        <w:t>.2022</w:t>
      </w:r>
      <w:r w:rsidR="00B07878" w:rsidRPr="006B34DD">
        <w:rPr>
          <w:rFonts w:ascii="Arial" w:hAnsi="Arial" w:cs="Arial"/>
          <w:sz w:val="24"/>
          <w:szCs w:val="24"/>
        </w:rPr>
        <w:t xml:space="preserve">                                        с. Лебяжье        </w:t>
      </w:r>
      <w:r>
        <w:rPr>
          <w:rFonts w:ascii="Arial" w:hAnsi="Arial" w:cs="Arial"/>
          <w:sz w:val="24"/>
          <w:szCs w:val="24"/>
        </w:rPr>
        <w:t xml:space="preserve">                             № 44</w:t>
      </w:r>
      <w:r w:rsidR="00B07878" w:rsidRPr="006B34DD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B07878" w:rsidRPr="006B34DD">
        <w:rPr>
          <w:rFonts w:ascii="Arial" w:hAnsi="Arial" w:cs="Arial"/>
          <w:sz w:val="24"/>
          <w:szCs w:val="24"/>
        </w:rPr>
        <w:t>р</w:t>
      </w:r>
      <w:proofErr w:type="gramEnd"/>
      <w:r w:rsidR="00B07878" w:rsidRPr="006B34DD">
        <w:rPr>
          <w:rFonts w:ascii="Arial" w:hAnsi="Arial" w:cs="Arial"/>
          <w:sz w:val="24"/>
          <w:szCs w:val="24"/>
        </w:rPr>
        <w:t xml:space="preserve"> </w:t>
      </w:r>
    </w:p>
    <w:p w:rsidR="006B34DD" w:rsidRPr="006B34DD" w:rsidRDefault="006B34DD" w:rsidP="00B07878">
      <w:pPr>
        <w:rPr>
          <w:rFonts w:ascii="Arial" w:hAnsi="Arial" w:cs="Arial"/>
          <w:sz w:val="24"/>
          <w:szCs w:val="24"/>
        </w:rPr>
      </w:pPr>
    </w:p>
    <w:p w:rsidR="00B07878" w:rsidRPr="006B34DD" w:rsidRDefault="00B07878" w:rsidP="00B07878">
      <w:pPr>
        <w:pStyle w:val="ConsPlusTitle"/>
        <w:widowControl/>
        <w:rPr>
          <w:b w:val="0"/>
          <w:sz w:val="24"/>
          <w:szCs w:val="24"/>
        </w:rPr>
      </w:pPr>
    </w:p>
    <w:p w:rsidR="00AF4A36" w:rsidRDefault="00BA2C7E" w:rsidP="00AF4A36">
      <w:pPr>
        <w:pStyle w:val="a5"/>
        <w:rPr>
          <w:rFonts w:ascii="Arial" w:hAnsi="Arial" w:cs="Arial"/>
          <w:sz w:val="24"/>
          <w:szCs w:val="24"/>
        </w:rPr>
      </w:pPr>
      <w:r w:rsidRPr="00AF4A36">
        <w:rPr>
          <w:rFonts w:ascii="Arial" w:hAnsi="Arial" w:cs="Arial"/>
          <w:sz w:val="24"/>
          <w:szCs w:val="24"/>
        </w:rPr>
        <w:t xml:space="preserve">О назначении </w:t>
      </w:r>
      <w:proofErr w:type="gramStart"/>
      <w:r w:rsidRPr="00AF4A36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AF4A36">
        <w:rPr>
          <w:rFonts w:ascii="Arial" w:hAnsi="Arial" w:cs="Arial"/>
          <w:sz w:val="24"/>
          <w:szCs w:val="24"/>
        </w:rPr>
        <w:t xml:space="preserve"> за </w:t>
      </w:r>
    </w:p>
    <w:p w:rsidR="00AF4A36" w:rsidRDefault="00AF4A36" w:rsidP="00AF4A3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исполнение</w:t>
      </w:r>
      <w:r w:rsidRPr="00AF4A36">
        <w:rPr>
          <w:rFonts w:ascii="Arial" w:hAnsi="Arial" w:cs="Arial"/>
          <w:sz w:val="24"/>
          <w:szCs w:val="24"/>
        </w:rPr>
        <w:t xml:space="preserve"> в полном объеме работ</w:t>
      </w:r>
    </w:p>
    <w:p w:rsidR="00AF4A36" w:rsidRDefault="00AF4A36" w:rsidP="00AF4A36">
      <w:pPr>
        <w:pStyle w:val="a5"/>
        <w:rPr>
          <w:rFonts w:ascii="Arial" w:hAnsi="Arial" w:cs="Arial"/>
          <w:sz w:val="24"/>
          <w:szCs w:val="24"/>
        </w:rPr>
      </w:pPr>
      <w:r w:rsidRPr="00AF4A36">
        <w:rPr>
          <w:rFonts w:ascii="Arial" w:hAnsi="Arial" w:cs="Arial"/>
          <w:sz w:val="24"/>
          <w:szCs w:val="24"/>
        </w:rPr>
        <w:t>по внедрению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F4A36">
        <w:rPr>
          <w:rFonts w:ascii="Arial" w:hAnsi="Arial" w:cs="Arial"/>
          <w:sz w:val="24"/>
          <w:szCs w:val="24"/>
        </w:rPr>
        <w:t>государственной</w:t>
      </w:r>
      <w:proofErr w:type="gramEnd"/>
    </w:p>
    <w:p w:rsidR="00AF4A36" w:rsidRDefault="00AF4A36" w:rsidP="00AF4A36">
      <w:pPr>
        <w:pStyle w:val="a5"/>
        <w:rPr>
          <w:rFonts w:ascii="Arial" w:hAnsi="Arial" w:cs="Arial"/>
          <w:sz w:val="24"/>
          <w:szCs w:val="24"/>
        </w:rPr>
      </w:pPr>
      <w:r w:rsidRPr="00AF4A36">
        <w:rPr>
          <w:rFonts w:ascii="Arial" w:hAnsi="Arial" w:cs="Arial"/>
          <w:sz w:val="24"/>
          <w:szCs w:val="24"/>
        </w:rPr>
        <w:t>межведомственной информационной</w:t>
      </w:r>
    </w:p>
    <w:p w:rsidR="00AF4A36" w:rsidRDefault="00AF4A36" w:rsidP="00AF4A36">
      <w:pPr>
        <w:pStyle w:val="a5"/>
        <w:rPr>
          <w:rFonts w:ascii="Arial" w:hAnsi="Arial" w:cs="Arial"/>
          <w:sz w:val="24"/>
          <w:szCs w:val="24"/>
        </w:rPr>
      </w:pPr>
      <w:r w:rsidRPr="00AF4A36">
        <w:rPr>
          <w:rFonts w:ascii="Arial" w:hAnsi="Arial" w:cs="Arial"/>
          <w:sz w:val="24"/>
          <w:szCs w:val="24"/>
        </w:rPr>
        <w:t>системы</w:t>
      </w:r>
      <w:r>
        <w:rPr>
          <w:rFonts w:ascii="Arial" w:hAnsi="Arial" w:cs="Arial"/>
          <w:sz w:val="24"/>
          <w:szCs w:val="24"/>
        </w:rPr>
        <w:t xml:space="preserve"> </w:t>
      </w:r>
      <w:r w:rsidRPr="00AF4A36">
        <w:rPr>
          <w:rFonts w:ascii="Arial" w:hAnsi="Arial" w:cs="Arial"/>
          <w:sz w:val="24"/>
          <w:szCs w:val="24"/>
        </w:rPr>
        <w:t>централизованного учета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4A36" w:rsidRPr="00AF4A36" w:rsidRDefault="00AF4A36" w:rsidP="00AF4A36">
      <w:pPr>
        <w:pStyle w:val="a5"/>
        <w:rPr>
          <w:rFonts w:ascii="Arial" w:hAnsi="Arial" w:cs="Arial"/>
          <w:sz w:val="24"/>
          <w:szCs w:val="24"/>
        </w:rPr>
      </w:pPr>
      <w:r w:rsidRPr="00AF4A36">
        <w:rPr>
          <w:rFonts w:ascii="Arial" w:hAnsi="Arial" w:cs="Arial"/>
          <w:sz w:val="24"/>
          <w:szCs w:val="24"/>
        </w:rPr>
        <w:t>объектов земельно-имущественного комплекса</w:t>
      </w:r>
    </w:p>
    <w:p w:rsidR="006B34DD" w:rsidRPr="00AF4A36" w:rsidRDefault="00AF4A36" w:rsidP="00AF4A36">
      <w:pPr>
        <w:pStyle w:val="a5"/>
        <w:rPr>
          <w:rFonts w:ascii="Arial" w:hAnsi="Arial" w:cs="Arial"/>
          <w:sz w:val="24"/>
          <w:szCs w:val="24"/>
        </w:rPr>
      </w:pPr>
      <w:r w:rsidRPr="00AF4A36">
        <w:rPr>
          <w:rFonts w:ascii="Arial" w:hAnsi="Arial" w:cs="Arial"/>
          <w:sz w:val="24"/>
          <w:szCs w:val="24"/>
        </w:rPr>
        <w:t>Красноярского края (далее-ГМИС)</w:t>
      </w:r>
    </w:p>
    <w:p w:rsidR="00BA2C7E" w:rsidRPr="006B34DD" w:rsidRDefault="00BA2C7E" w:rsidP="00BA2C7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B34DD">
        <w:rPr>
          <w:rFonts w:ascii="Arial" w:hAnsi="Arial" w:cs="Arial"/>
        </w:rPr>
        <w:t> </w:t>
      </w:r>
    </w:p>
    <w:p w:rsidR="00BA2C7E" w:rsidRPr="006B34DD" w:rsidRDefault="00BA2C7E" w:rsidP="00AF4A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F4A36" w:rsidRPr="00AF4A36" w:rsidRDefault="00BA2C7E" w:rsidP="00AF4A36">
      <w:pPr>
        <w:pStyle w:val="a5"/>
        <w:jc w:val="both"/>
        <w:rPr>
          <w:rFonts w:ascii="Arial" w:hAnsi="Arial" w:cs="Arial"/>
          <w:sz w:val="24"/>
          <w:szCs w:val="24"/>
        </w:rPr>
      </w:pPr>
      <w:r w:rsidRPr="00AF4A36">
        <w:rPr>
          <w:rFonts w:ascii="Arial" w:hAnsi="Arial" w:cs="Arial"/>
          <w:sz w:val="24"/>
          <w:szCs w:val="24"/>
        </w:rPr>
        <w:t xml:space="preserve">1. </w:t>
      </w:r>
      <w:r w:rsidR="005A0533" w:rsidRPr="00AF4A36">
        <w:rPr>
          <w:rFonts w:ascii="Arial" w:hAnsi="Arial" w:cs="Arial"/>
          <w:sz w:val="24"/>
          <w:szCs w:val="24"/>
        </w:rPr>
        <w:t xml:space="preserve">Назначить </w:t>
      </w:r>
      <w:r w:rsidR="00D97DB8" w:rsidRPr="00AF4A36">
        <w:rPr>
          <w:rFonts w:ascii="Arial" w:hAnsi="Arial" w:cs="Arial"/>
          <w:sz w:val="24"/>
          <w:szCs w:val="24"/>
        </w:rPr>
        <w:t xml:space="preserve">ответственным лицом за </w:t>
      </w:r>
      <w:r w:rsidR="00AF4A36" w:rsidRPr="00AF4A36">
        <w:rPr>
          <w:rFonts w:ascii="Arial" w:hAnsi="Arial" w:cs="Arial"/>
          <w:sz w:val="24"/>
          <w:szCs w:val="24"/>
        </w:rPr>
        <w:t>исполнени</w:t>
      </w:r>
      <w:r w:rsidR="00AF4A36">
        <w:rPr>
          <w:rFonts w:ascii="Arial" w:hAnsi="Arial" w:cs="Arial"/>
          <w:sz w:val="24"/>
          <w:szCs w:val="24"/>
        </w:rPr>
        <w:t>е</w:t>
      </w:r>
      <w:r w:rsidR="00AF4A36" w:rsidRPr="00AF4A36">
        <w:rPr>
          <w:rFonts w:ascii="Arial" w:hAnsi="Arial" w:cs="Arial"/>
          <w:sz w:val="24"/>
          <w:szCs w:val="24"/>
        </w:rPr>
        <w:t xml:space="preserve"> в полном объеме работ по внедрению</w:t>
      </w:r>
      <w:r w:rsidR="00AF4A36">
        <w:rPr>
          <w:rFonts w:ascii="Arial" w:hAnsi="Arial" w:cs="Arial"/>
          <w:sz w:val="24"/>
          <w:szCs w:val="24"/>
        </w:rPr>
        <w:t xml:space="preserve"> </w:t>
      </w:r>
      <w:r w:rsidR="00AF4A36" w:rsidRPr="00AF4A36">
        <w:rPr>
          <w:rFonts w:ascii="Arial" w:hAnsi="Arial" w:cs="Arial"/>
          <w:sz w:val="24"/>
          <w:szCs w:val="24"/>
        </w:rPr>
        <w:t>государственной межведомственной информационной системы</w:t>
      </w:r>
    </w:p>
    <w:p w:rsidR="00AF4A36" w:rsidRPr="00AF4A36" w:rsidRDefault="00AF4A36" w:rsidP="00AF4A36">
      <w:pPr>
        <w:pStyle w:val="a5"/>
        <w:jc w:val="both"/>
        <w:rPr>
          <w:rFonts w:ascii="Arial" w:hAnsi="Arial" w:cs="Arial"/>
          <w:sz w:val="24"/>
          <w:szCs w:val="24"/>
        </w:rPr>
      </w:pPr>
      <w:r w:rsidRPr="00AF4A36">
        <w:rPr>
          <w:rFonts w:ascii="Arial" w:hAnsi="Arial" w:cs="Arial"/>
          <w:sz w:val="24"/>
          <w:szCs w:val="24"/>
        </w:rPr>
        <w:t>централизованного учета объектов земельно-имущественного комплекса</w:t>
      </w:r>
    </w:p>
    <w:p w:rsidR="00BA2C7E" w:rsidRPr="00AF4A36" w:rsidRDefault="00AF4A36" w:rsidP="00AF4A36">
      <w:pPr>
        <w:pStyle w:val="a5"/>
        <w:jc w:val="both"/>
        <w:rPr>
          <w:rFonts w:ascii="Arial" w:hAnsi="Arial" w:cs="Arial"/>
          <w:sz w:val="24"/>
          <w:szCs w:val="24"/>
        </w:rPr>
      </w:pPr>
      <w:r w:rsidRPr="00AF4A36">
        <w:rPr>
          <w:rFonts w:ascii="Arial" w:hAnsi="Arial" w:cs="Arial"/>
          <w:sz w:val="24"/>
          <w:szCs w:val="24"/>
        </w:rPr>
        <w:t>Красноярского края (далее-ГМИС)</w:t>
      </w:r>
      <w:r>
        <w:rPr>
          <w:rFonts w:ascii="Arial" w:hAnsi="Arial" w:cs="Arial"/>
          <w:sz w:val="24"/>
          <w:szCs w:val="24"/>
        </w:rPr>
        <w:t xml:space="preserve">, </w:t>
      </w:r>
      <w:r w:rsidRPr="00AF4A36">
        <w:rPr>
          <w:rFonts w:ascii="Arial" w:hAnsi="Arial" w:cs="Arial"/>
          <w:sz w:val="24"/>
          <w:szCs w:val="24"/>
        </w:rPr>
        <w:t>по завершению в полном объеме конвертации данных в</w:t>
      </w:r>
      <w:r>
        <w:rPr>
          <w:rFonts w:ascii="Arial" w:hAnsi="Arial" w:cs="Arial"/>
          <w:sz w:val="24"/>
          <w:szCs w:val="24"/>
        </w:rPr>
        <w:t xml:space="preserve"> </w:t>
      </w:r>
      <w:r w:rsidRPr="00AF4A36">
        <w:rPr>
          <w:rFonts w:ascii="Arial" w:hAnsi="Arial" w:cs="Arial"/>
          <w:sz w:val="24"/>
          <w:szCs w:val="24"/>
        </w:rPr>
        <w:t>ГМИС, в соответствии с выбранными способами переноса данных (плоские</w:t>
      </w:r>
      <w:r>
        <w:rPr>
          <w:rFonts w:ascii="Arial" w:hAnsi="Arial" w:cs="Arial"/>
          <w:sz w:val="24"/>
          <w:szCs w:val="24"/>
        </w:rPr>
        <w:t xml:space="preserve"> </w:t>
      </w:r>
      <w:r w:rsidRPr="00AF4A36">
        <w:rPr>
          <w:rFonts w:ascii="Arial" w:hAnsi="Arial" w:cs="Arial"/>
          <w:sz w:val="24"/>
          <w:szCs w:val="24"/>
        </w:rPr>
        <w:t>таблицы/ручной ввод/ из информационных систем SAUMI, БАРС и АСГОР)</w:t>
      </w:r>
      <w:r w:rsidR="00D97DB8" w:rsidRPr="00AF4A36">
        <w:rPr>
          <w:rFonts w:ascii="Arial" w:hAnsi="Arial" w:cs="Arial"/>
          <w:sz w:val="24"/>
          <w:szCs w:val="24"/>
        </w:rPr>
        <w:t xml:space="preserve"> </w:t>
      </w:r>
      <w:r w:rsidR="00BA28B6" w:rsidRPr="00AF4A36">
        <w:rPr>
          <w:rFonts w:ascii="Arial" w:hAnsi="Arial" w:cs="Arial"/>
          <w:sz w:val="24"/>
          <w:szCs w:val="24"/>
        </w:rPr>
        <w:t>бухгалтера</w:t>
      </w:r>
      <w:r w:rsidR="00BA2C7E" w:rsidRPr="00AF4A36">
        <w:rPr>
          <w:rFonts w:ascii="Arial" w:hAnsi="Arial" w:cs="Arial"/>
          <w:sz w:val="24"/>
          <w:szCs w:val="24"/>
        </w:rPr>
        <w:t xml:space="preserve"> администрации Лебяженского сель</w:t>
      </w:r>
      <w:r w:rsidR="00DF16FF" w:rsidRPr="00AF4A36">
        <w:rPr>
          <w:rFonts w:ascii="Arial" w:hAnsi="Arial" w:cs="Arial"/>
          <w:sz w:val="24"/>
          <w:szCs w:val="24"/>
        </w:rPr>
        <w:t xml:space="preserve">совета </w:t>
      </w:r>
      <w:r w:rsidR="00BA28B6" w:rsidRPr="00AF4A36">
        <w:rPr>
          <w:rFonts w:ascii="Arial" w:hAnsi="Arial" w:cs="Arial"/>
          <w:sz w:val="24"/>
          <w:szCs w:val="24"/>
        </w:rPr>
        <w:t>Суворову Александру Леонидовну, телефон раб.: 83913471</w:t>
      </w:r>
      <w:r>
        <w:rPr>
          <w:rFonts w:ascii="Arial" w:hAnsi="Arial" w:cs="Arial"/>
          <w:sz w:val="24"/>
          <w:szCs w:val="24"/>
        </w:rPr>
        <w:t>307</w:t>
      </w:r>
      <w:r w:rsidR="00BA28B6" w:rsidRPr="00AF4A36">
        <w:rPr>
          <w:rFonts w:ascii="Arial" w:hAnsi="Arial" w:cs="Arial"/>
          <w:sz w:val="24"/>
          <w:szCs w:val="24"/>
        </w:rPr>
        <w:t xml:space="preserve">, сот.:89232187659, </w:t>
      </w:r>
      <w:proofErr w:type="spellStart"/>
      <w:r w:rsidR="00BA28B6" w:rsidRPr="00AF4A36">
        <w:rPr>
          <w:rFonts w:ascii="Arial" w:hAnsi="Arial" w:cs="Arial"/>
          <w:sz w:val="24"/>
          <w:szCs w:val="24"/>
        </w:rPr>
        <w:t>эл</w:t>
      </w:r>
      <w:proofErr w:type="gramStart"/>
      <w:r w:rsidR="00BA28B6" w:rsidRPr="00AF4A36">
        <w:rPr>
          <w:rFonts w:ascii="Arial" w:hAnsi="Arial" w:cs="Arial"/>
          <w:sz w:val="24"/>
          <w:szCs w:val="24"/>
        </w:rPr>
        <w:t>.п</w:t>
      </w:r>
      <w:proofErr w:type="gramEnd"/>
      <w:r w:rsidR="00BA28B6" w:rsidRPr="00AF4A36">
        <w:rPr>
          <w:rFonts w:ascii="Arial" w:hAnsi="Arial" w:cs="Arial"/>
          <w:sz w:val="24"/>
          <w:szCs w:val="24"/>
        </w:rPr>
        <w:t>очта</w:t>
      </w:r>
      <w:proofErr w:type="spellEnd"/>
      <w:r w:rsidR="00BA28B6" w:rsidRPr="00AF4A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8B6" w:rsidRPr="00AF4A36">
        <w:rPr>
          <w:rFonts w:ascii="Arial" w:hAnsi="Arial" w:cs="Arial"/>
          <w:sz w:val="24"/>
          <w:szCs w:val="24"/>
          <w:lang w:val="en-US"/>
        </w:rPr>
        <w:t>selo</w:t>
      </w:r>
      <w:proofErr w:type="spellEnd"/>
      <w:r w:rsidR="00BA28B6" w:rsidRPr="00AF4A36">
        <w:rPr>
          <w:rFonts w:ascii="Arial" w:hAnsi="Arial" w:cs="Arial"/>
          <w:sz w:val="24"/>
          <w:szCs w:val="24"/>
        </w:rPr>
        <w:t>-</w:t>
      </w:r>
      <w:proofErr w:type="spellStart"/>
      <w:r w:rsidR="00BA28B6" w:rsidRPr="00AF4A36">
        <w:rPr>
          <w:rFonts w:ascii="Arial" w:hAnsi="Arial" w:cs="Arial"/>
          <w:sz w:val="24"/>
          <w:szCs w:val="24"/>
          <w:lang w:val="en-US"/>
        </w:rPr>
        <w:t>lebyazhe</w:t>
      </w:r>
      <w:proofErr w:type="spellEnd"/>
      <w:r w:rsidR="00BA28B6" w:rsidRPr="00AF4A36">
        <w:rPr>
          <w:rFonts w:ascii="Arial" w:hAnsi="Arial" w:cs="Arial"/>
          <w:sz w:val="24"/>
          <w:szCs w:val="24"/>
        </w:rPr>
        <w:t>@</w:t>
      </w:r>
      <w:r w:rsidR="00BA28B6" w:rsidRPr="00AF4A36">
        <w:rPr>
          <w:rFonts w:ascii="Arial" w:hAnsi="Arial" w:cs="Arial"/>
          <w:sz w:val="24"/>
          <w:szCs w:val="24"/>
          <w:lang w:val="en-US"/>
        </w:rPr>
        <w:t>mail</w:t>
      </w:r>
      <w:r w:rsidR="00BA28B6" w:rsidRPr="00AF4A36">
        <w:rPr>
          <w:rFonts w:ascii="Arial" w:hAnsi="Arial" w:cs="Arial"/>
          <w:sz w:val="24"/>
          <w:szCs w:val="24"/>
        </w:rPr>
        <w:t>.</w:t>
      </w:r>
      <w:proofErr w:type="spellStart"/>
      <w:r w:rsidR="00BA28B6" w:rsidRPr="00AF4A3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A28B6" w:rsidRPr="00AF4A36">
        <w:rPr>
          <w:rFonts w:ascii="Arial" w:hAnsi="Arial" w:cs="Arial"/>
          <w:sz w:val="24"/>
          <w:szCs w:val="24"/>
        </w:rPr>
        <w:t>.</w:t>
      </w:r>
    </w:p>
    <w:p w:rsidR="00BA2C7E" w:rsidRPr="00AF4A36" w:rsidRDefault="00BA2C7E" w:rsidP="00AF4A36">
      <w:pPr>
        <w:pStyle w:val="a4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22222"/>
        </w:rPr>
      </w:pPr>
      <w:r w:rsidRPr="00AF4A36">
        <w:rPr>
          <w:rFonts w:ascii="Arial" w:hAnsi="Arial" w:cs="Arial"/>
        </w:rPr>
        <w:t xml:space="preserve">2. </w:t>
      </w:r>
      <w:r w:rsidR="006B34DD" w:rsidRPr="00AF4A36">
        <w:rPr>
          <w:rFonts w:ascii="Arial" w:hAnsi="Arial" w:cs="Arial"/>
        </w:rPr>
        <w:t xml:space="preserve"> </w:t>
      </w:r>
      <w:r w:rsidRPr="00AF4A36">
        <w:rPr>
          <w:rFonts w:ascii="Arial" w:hAnsi="Arial" w:cs="Arial"/>
        </w:rPr>
        <w:t>Контроль над исполнением данного распоряжения оставляю за собой.</w:t>
      </w:r>
    </w:p>
    <w:p w:rsidR="00BA2C7E" w:rsidRPr="00AF4A36" w:rsidRDefault="00BA2C7E" w:rsidP="00AF4A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F16FF" w:rsidRPr="006B34DD" w:rsidRDefault="00DF16FF">
      <w:pPr>
        <w:rPr>
          <w:rFonts w:ascii="Arial" w:hAnsi="Arial" w:cs="Arial"/>
          <w:sz w:val="24"/>
          <w:szCs w:val="24"/>
        </w:rPr>
      </w:pPr>
    </w:p>
    <w:p w:rsidR="006B34DD" w:rsidRDefault="006B34DD">
      <w:pPr>
        <w:rPr>
          <w:rFonts w:ascii="Arial" w:hAnsi="Arial" w:cs="Arial"/>
          <w:sz w:val="24"/>
          <w:szCs w:val="24"/>
        </w:rPr>
      </w:pPr>
      <w:r w:rsidRPr="006B34DD">
        <w:rPr>
          <w:rFonts w:ascii="Arial" w:hAnsi="Arial" w:cs="Arial"/>
          <w:sz w:val="24"/>
          <w:szCs w:val="24"/>
        </w:rPr>
        <w:t>Глав</w:t>
      </w:r>
      <w:r w:rsidR="00AF4A36">
        <w:rPr>
          <w:rFonts w:ascii="Arial" w:hAnsi="Arial" w:cs="Arial"/>
          <w:sz w:val="24"/>
          <w:szCs w:val="24"/>
        </w:rPr>
        <w:t>а</w:t>
      </w:r>
      <w:r w:rsidRPr="006B34DD">
        <w:rPr>
          <w:rFonts w:ascii="Arial" w:hAnsi="Arial" w:cs="Arial"/>
          <w:sz w:val="24"/>
          <w:szCs w:val="24"/>
        </w:rPr>
        <w:t xml:space="preserve"> Лебяженского сельсовета:                                        </w:t>
      </w:r>
      <w:r w:rsidR="00AF4A36">
        <w:rPr>
          <w:rFonts w:ascii="Arial" w:hAnsi="Arial" w:cs="Arial"/>
          <w:sz w:val="24"/>
          <w:szCs w:val="24"/>
        </w:rPr>
        <w:t>М.А.Н</w:t>
      </w:r>
      <w:bookmarkStart w:id="0" w:name="_GoBack"/>
      <w:bookmarkEnd w:id="0"/>
      <w:r w:rsidR="00AF4A36">
        <w:rPr>
          <w:rFonts w:ascii="Arial" w:hAnsi="Arial" w:cs="Arial"/>
          <w:sz w:val="24"/>
          <w:szCs w:val="24"/>
        </w:rPr>
        <w:t>азирова</w:t>
      </w: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Pr="006B34DD" w:rsidRDefault="003E0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Суворова А.Л. </w:t>
      </w:r>
    </w:p>
    <w:sectPr w:rsidR="003E03AF" w:rsidRPr="006B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95"/>
    <w:rsid w:val="000738F4"/>
    <w:rsid w:val="002761F0"/>
    <w:rsid w:val="003E03AF"/>
    <w:rsid w:val="0056146A"/>
    <w:rsid w:val="005A0533"/>
    <w:rsid w:val="006B34DD"/>
    <w:rsid w:val="00732B95"/>
    <w:rsid w:val="00AF4A36"/>
    <w:rsid w:val="00B07878"/>
    <w:rsid w:val="00BA28B6"/>
    <w:rsid w:val="00BA2C7E"/>
    <w:rsid w:val="00D97DB8"/>
    <w:rsid w:val="00D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7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078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2C7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F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7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078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2C7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F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10</cp:revision>
  <cp:lastPrinted>2022-11-18T02:40:00Z</cp:lastPrinted>
  <dcterms:created xsi:type="dcterms:W3CDTF">2018-04-20T04:46:00Z</dcterms:created>
  <dcterms:modified xsi:type="dcterms:W3CDTF">2022-11-18T02:42:00Z</dcterms:modified>
</cp:coreProperties>
</file>